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3261"/>
        <w:gridCol w:w="3851"/>
      </w:tblGrid>
      <w:tr w:rsidR="00230876" w:rsidRPr="00FC473A" w:rsidTr="00230876">
        <w:trPr>
          <w:trHeight w:val="3109"/>
        </w:trPr>
        <w:tc>
          <w:tcPr>
            <w:tcW w:w="10373" w:type="dxa"/>
            <w:gridSpan w:val="3"/>
            <w:tcBorders>
              <w:top w:val="single" w:sz="4" w:space="0" w:color="auto"/>
              <w:left w:val="single" w:sz="4" w:space="0" w:color="auto"/>
              <w:right w:val="single" w:sz="4" w:space="0" w:color="auto"/>
            </w:tcBorders>
          </w:tcPr>
          <w:p w:rsidR="00230876" w:rsidRPr="001F1527" w:rsidRDefault="008318E7" w:rsidP="00FA2373">
            <w:pPr>
              <w:jc w:val="center"/>
            </w:pPr>
            <w:r>
              <w:rPr>
                <w:noProof/>
                <w:lang w:eastAsia="ms-MY"/>
              </w:rPr>
              <w:pict>
                <v:rect id="_x0000_s1026" style="position:absolute;left:0;text-align:left;margin-left:158.25pt;margin-top:1.3pt;width:342pt;height:149.9pt;z-index:251660288" filled="f" stroked="f" strokeweight="0">
                  <v:textbox style="mso-next-textbox:#_x0000_s1026" inset="0,0,0,0">
                    <w:txbxContent>
                      <w:p w:rsidR="00DD6B87" w:rsidRPr="00522959" w:rsidRDefault="00DD6B87" w:rsidP="00230876">
                        <w:pPr>
                          <w:pStyle w:val="CommentText"/>
                          <w:rPr>
                            <w:rFonts w:ascii="Arial" w:hAnsi="Arial" w:cs="Arial"/>
                            <w:b/>
                            <w:sz w:val="22"/>
                            <w:szCs w:val="22"/>
                            <w:lang w:val="nl-NL"/>
                          </w:rPr>
                        </w:pPr>
                      </w:p>
                      <w:p w:rsidR="00DD6B87" w:rsidRDefault="00DD6B87" w:rsidP="00230876">
                        <w:pPr>
                          <w:rPr>
                            <w:rFonts w:ascii="Arial" w:hAnsi="Arial" w:cs="Arial"/>
                            <w:b/>
                            <w:sz w:val="24"/>
                            <w:szCs w:val="24"/>
                            <w:lang w:val="nl-NL"/>
                          </w:rPr>
                        </w:pPr>
                        <w:r>
                          <w:rPr>
                            <w:rFonts w:ascii="Arial" w:hAnsi="Arial" w:cs="Arial"/>
                            <w:b/>
                            <w:sz w:val="24"/>
                            <w:szCs w:val="24"/>
                            <w:lang w:val="nl-NL"/>
                          </w:rPr>
                          <w:t>JABATAN PEMBANGUNAN KEMAHIRAN</w:t>
                        </w:r>
                      </w:p>
                      <w:p w:rsidR="00DD6B87" w:rsidRDefault="00DD6B87" w:rsidP="00230876">
                        <w:pPr>
                          <w:rPr>
                            <w:rFonts w:ascii="Arial" w:hAnsi="Arial" w:cs="Arial"/>
                            <w:b/>
                            <w:sz w:val="24"/>
                            <w:szCs w:val="24"/>
                            <w:lang w:val="nl-NL"/>
                          </w:rPr>
                        </w:pPr>
                        <w:r>
                          <w:rPr>
                            <w:rFonts w:ascii="Arial" w:hAnsi="Arial" w:cs="Arial"/>
                            <w:b/>
                            <w:sz w:val="24"/>
                            <w:szCs w:val="24"/>
                            <w:lang w:val="nl-NL"/>
                          </w:rPr>
                          <w:t>KEMENTERIAN SUMBER MANUSIA</w:t>
                        </w:r>
                      </w:p>
                      <w:p w:rsidR="00DD6B87" w:rsidRDefault="00DD6B87" w:rsidP="00230876">
                        <w:pPr>
                          <w:rPr>
                            <w:rFonts w:ascii="Arial" w:hAnsi="Arial" w:cs="Arial"/>
                            <w:b/>
                            <w:sz w:val="24"/>
                            <w:szCs w:val="24"/>
                            <w:lang w:val="nl-NL"/>
                          </w:rPr>
                        </w:pPr>
                        <w:r>
                          <w:rPr>
                            <w:rFonts w:ascii="Arial" w:hAnsi="Arial" w:cs="Arial"/>
                            <w:b/>
                            <w:sz w:val="24"/>
                            <w:szCs w:val="24"/>
                            <w:lang w:val="nl-NL"/>
                          </w:rPr>
                          <w:t>ARAS 7 &amp; 8 BLOK D4, KOMPLEK D</w:t>
                        </w:r>
                      </w:p>
                      <w:p w:rsidR="00DD6B87" w:rsidRDefault="00DD6B87" w:rsidP="00230876">
                        <w:pPr>
                          <w:rPr>
                            <w:rFonts w:ascii="Arial" w:hAnsi="Arial" w:cs="Arial"/>
                            <w:b/>
                            <w:sz w:val="24"/>
                            <w:szCs w:val="24"/>
                            <w:lang w:val="nl-NL"/>
                          </w:rPr>
                        </w:pPr>
                        <w:r>
                          <w:rPr>
                            <w:rFonts w:ascii="Arial" w:hAnsi="Arial" w:cs="Arial"/>
                            <w:b/>
                            <w:sz w:val="24"/>
                            <w:szCs w:val="24"/>
                            <w:lang w:val="nl-NL"/>
                          </w:rPr>
                          <w:t>PUSAT PENTADBIRAN KERAJAAN PERSEKUTUAN</w:t>
                        </w:r>
                      </w:p>
                      <w:p w:rsidR="00DD6B87" w:rsidRDefault="00DD6B87" w:rsidP="00230876">
                        <w:pPr>
                          <w:rPr>
                            <w:rFonts w:ascii="Arial" w:hAnsi="Arial" w:cs="Arial"/>
                            <w:b/>
                            <w:sz w:val="24"/>
                            <w:szCs w:val="24"/>
                            <w:lang w:val="nl-NL"/>
                          </w:rPr>
                        </w:pPr>
                        <w:r>
                          <w:rPr>
                            <w:rFonts w:ascii="Arial" w:hAnsi="Arial" w:cs="Arial"/>
                            <w:b/>
                            <w:sz w:val="24"/>
                            <w:szCs w:val="24"/>
                            <w:lang w:val="nl-NL"/>
                          </w:rPr>
                          <w:t>62530 PUTRAJAYA</w:t>
                        </w:r>
                      </w:p>
                      <w:p w:rsidR="00DD6B87" w:rsidRDefault="00DD6B87" w:rsidP="00230876">
                        <w:pPr>
                          <w:rPr>
                            <w:rFonts w:ascii="Arial" w:hAnsi="Arial" w:cs="Arial"/>
                            <w:b/>
                            <w:sz w:val="24"/>
                            <w:szCs w:val="24"/>
                            <w:lang w:val="nl-NL"/>
                          </w:rPr>
                        </w:pPr>
                      </w:p>
                      <w:p w:rsidR="00DD6B87" w:rsidRPr="00230876" w:rsidRDefault="00DD6B87" w:rsidP="00230876">
                        <w:pPr>
                          <w:rPr>
                            <w:rFonts w:ascii="Arial" w:hAnsi="Arial" w:cs="Arial"/>
                            <w:b/>
                            <w:sz w:val="4"/>
                            <w:szCs w:val="24"/>
                            <w:lang w:val="nl-NL"/>
                          </w:rPr>
                        </w:pPr>
                      </w:p>
                      <w:p w:rsidR="00DD6B87" w:rsidRPr="00E16FFA" w:rsidRDefault="00DD6B87" w:rsidP="00230876">
                        <w:pPr>
                          <w:rPr>
                            <w:rFonts w:ascii="Arial" w:hAnsi="Arial" w:cs="Arial"/>
                            <w:b/>
                            <w:bCs/>
                            <w:sz w:val="36"/>
                            <w:szCs w:val="36"/>
                            <w:lang w:val="nl-NL"/>
                          </w:rPr>
                        </w:pPr>
                        <w:r w:rsidRPr="00E16FFA">
                          <w:rPr>
                            <w:rFonts w:ascii="Arial" w:hAnsi="Arial" w:cs="Arial"/>
                            <w:b/>
                            <w:bCs/>
                            <w:sz w:val="36"/>
                            <w:szCs w:val="36"/>
                            <w:lang w:val="nl-NL"/>
                          </w:rPr>
                          <w:t xml:space="preserve">KERTAS </w:t>
                        </w:r>
                        <w:r>
                          <w:rPr>
                            <w:rFonts w:ascii="Arial" w:hAnsi="Arial" w:cs="Arial"/>
                            <w:b/>
                            <w:bCs/>
                            <w:sz w:val="36"/>
                            <w:szCs w:val="36"/>
                            <w:lang w:val="nl-NL"/>
                          </w:rPr>
                          <w:t>PENERANGAN</w:t>
                        </w:r>
                      </w:p>
                      <w:p w:rsidR="00DD6B87" w:rsidRPr="00230876" w:rsidRDefault="00DD6B87" w:rsidP="00230876">
                        <w:pPr>
                          <w:rPr>
                            <w:rFonts w:ascii="Arial" w:hAnsi="Arial" w:cs="Arial"/>
                            <w:bCs/>
                            <w:i/>
                            <w:sz w:val="24"/>
                            <w:szCs w:val="24"/>
                            <w:lang w:val="nl-NL"/>
                          </w:rPr>
                        </w:pPr>
                        <w:r w:rsidRPr="00230876">
                          <w:rPr>
                            <w:rFonts w:ascii="Arial" w:hAnsi="Arial" w:cs="Arial"/>
                            <w:bCs/>
                            <w:i/>
                            <w:sz w:val="24"/>
                            <w:szCs w:val="24"/>
                            <w:lang w:val="nl-NL"/>
                          </w:rPr>
                          <w:t>(INFORMATION SHEET)</w:t>
                        </w:r>
                      </w:p>
                      <w:p w:rsidR="00DD6B87" w:rsidRDefault="00DD6B87" w:rsidP="00230876">
                        <w:pPr>
                          <w:rPr>
                            <w:rFonts w:ascii="Arial" w:hAnsi="Arial" w:cs="Arial"/>
                            <w:b/>
                            <w:bCs/>
                            <w:sz w:val="36"/>
                            <w:szCs w:val="36"/>
                            <w:lang w:val="nl-NL"/>
                          </w:rPr>
                        </w:pPr>
                      </w:p>
                      <w:p w:rsidR="00DD6B87" w:rsidRDefault="00DD6B87" w:rsidP="00230876">
                        <w:pPr>
                          <w:rPr>
                            <w:rFonts w:ascii="Arial" w:hAnsi="Arial" w:cs="Arial"/>
                            <w:sz w:val="22"/>
                            <w:szCs w:val="22"/>
                            <w:lang w:val="nl-NL"/>
                          </w:rPr>
                        </w:pPr>
                      </w:p>
                      <w:p w:rsidR="00DD6B87" w:rsidRDefault="00DD6B87" w:rsidP="00230876">
                        <w:pPr>
                          <w:rPr>
                            <w:rFonts w:ascii="Calibri" w:hAnsi="Calibri"/>
                          </w:rPr>
                        </w:pPr>
                      </w:p>
                    </w:txbxContent>
                  </v:textbox>
                </v:rect>
              </w:pict>
            </w:r>
          </w:p>
          <w:p w:rsidR="00230876" w:rsidRPr="001F1527" w:rsidRDefault="00230876" w:rsidP="00FA2373">
            <w:pPr>
              <w:jc w:val="center"/>
            </w:pPr>
          </w:p>
          <w:p w:rsidR="00230876" w:rsidRPr="001F1527" w:rsidRDefault="00230876" w:rsidP="00FA2373">
            <w:pPr>
              <w:jc w:val="center"/>
            </w:pPr>
            <w:r>
              <w:rPr>
                <w:noProof/>
                <w:lang w:eastAsia="ms-MY"/>
              </w:rPr>
              <w:drawing>
                <wp:anchor distT="0" distB="0" distL="114300" distR="114300" simplePos="0" relativeHeight="251661312" behindDoc="1" locked="0" layoutInCell="1" allowOverlap="1">
                  <wp:simplePos x="0" y="0"/>
                  <wp:positionH relativeFrom="column">
                    <wp:posOffset>449341</wp:posOffset>
                  </wp:positionH>
                  <wp:positionV relativeFrom="paragraph">
                    <wp:posOffset>48664</wp:posOffset>
                  </wp:positionV>
                  <wp:extent cx="824098" cy="129441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824098" cy="1294410"/>
                          </a:xfrm>
                          <a:prstGeom prst="rect">
                            <a:avLst/>
                          </a:prstGeom>
                          <a:noFill/>
                        </pic:spPr>
                      </pic:pic>
                    </a:graphicData>
                  </a:graphic>
                </wp:anchor>
              </w:drawing>
            </w:r>
          </w:p>
          <w:p w:rsidR="00230876" w:rsidRDefault="00230876" w:rsidP="00FA2373">
            <w:pPr>
              <w:jc w:val="center"/>
            </w:pPr>
          </w:p>
          <w:p w:rsidR="00230876" w:rsidRDefault="00230876" w:rsidP="00230876"/>
          <w:p w:rsidR="00230876" w:rsidRPr="00230876" w:rsidRDefault="00230876" w:rsidP="00230876">
            <w:pPr>
              <w:tabs>
                <w:tab w:val="left" w:pos="1477"/>
              </w:tabs>
            </w:pPr>
            <w:r>
              <w:tab/>
            </w:r>
          </w:p>
        </w:tc>
      </w:tr>
      <w:tr w:rsidR="00230876" w:rsidRPr="00FC473A" w:rsidTr="00230876">
        <w:trPr>
          <w:trHeight w:val="1830"/>
        </w:trPr>
        <w:tc>
          <w:tcPr>
            <w:tcW w:w="3261" w:type="dxa"/>
            <w:tcBorders>
              <w:left w:val="single" w:sz="4" w:space="0" w:color="auto"/>
            </w:tcBorders>
            <w:vAlign w:val="center"/>
          </w:tcPr>
          <w:p w:rsidR="00230876" w:rsidRDefault="00230876" w:rsidP="00230876">
            <w:pPr>
              <w:spacing w:before="240" w:after="240"/>
              <w:rPr>
                <w:rFonts w:ascii="Arial" w:hAnsi="Arial" w:cs="Arial"/>
                <w:b/>
                <w:sz w:val="24"/>
                <w:szCs w:val="24"/>
              </w:rPr>
            </w:pPr>
            <w:r w:rsidRPr="00445C50">
              <w:rPr>
                <w:rFonts w:ascii="Arial" w:hAnsi="Arial" w:cs="Arial"/>
                <w:b/>
                <w:sz w:val="24"/>
                <w:szCs w:val="24"/>
              </w:rPr>
              <w:t xml:space="preserve">KOD DAN NAMA PROGRAM / </w:t>
            </w:r>
          </w:p>
          <w:p w:rsidR="00230876" w:rsidRPr="00445C50" w:rsidRDefault="00230876" w:rsidP="00230876">
            <w:pPr>
              <w:rPr>
                <w:rFonts w:ascii="Arial" w:hAnsi="Arial" w:cs="Arial"/>
                <w:sz w:val="24"/>
                <w:szCs w:val="24"/>
              </w:rPr>
            </w:pPr>
            <w:r>
              <w:rPr>
                <w:rFonts w:ascii="Arial" w:hAnsi="Arial" w:cs="Arial"/>
                <w:bCs/>
                <w:i/>
                <w:sz w:val="24"/>
                <w:szCs w:val="24"/>
              </w:rPr>
              <w:t xml:space="preserve">PROGRAM’S </w:t>
            </w:r>
            <w:r w:rsidRPr="00445C50">
              <w:rPr>
                <w:rFonts w:ascii="Arial" w:hAnsi="Arial" w:cs="Arial"/>
                <w:bCs/>
                <w:i/>
                <w:sz w:val="24"/>
                <w:szCs w:val="24"/>
              </w:rPr>
              <w:t xml:space="preserve"> CODE </w:t>
            </w:r>
            <w:r>
              <w:rPr>
                <w:rFonts w:ascii="Arial" w:hAnsi="Arial" w:cs="Arial"/>
                <w:bCs/>
                <w:i/>
                <w:sz w:val="24"/>
                <w:szCs w:val="24"/>
              </w:rPr>
              <w:t>&amp;</w:t>
            </w:r>
            <w:r w:rsidRPr="00445C50">
              <w:rPr>
                <w:rFonts w:ascii="Arial" w:hAnsi="Arial" w:cs="Arial"/>
                <w:bCs/>
                <w:i/>
                <w:sz w:val="24"/>
                <w:szCs w:val="24"/>
              </w:rPr>
              <w:t xml:space="preserve"> NAME</w:t>
            </w:r>
          </w:p>
        </w:tc>
        <w:tc>
          <w:tcPr>
            <w:tcW w:w="7112" w:type="dxa"/>
            <w:gridSpan w:val="2"/>
            <w:tcBorders>
              <w:right w:val="single" w:sz="4" w:space="0" w:color="auto"/>
            </w:tcBorders>
            <w:vAlign w:val="center"/>
          </w:tcPr>
          <w:p w:rsidR="00230876" w:rsidRPr="00445C50" w:rsidRDefault="00230876" w:rsidP="0018374E">
            <w:pPr>
              <w:tabs>
                <w:tab w:val="left" w:pos="1800"/>
              </w:tabs>
              <w:autoSpaceDE w:val="0"/>
              <w:autoSpaceDN w:val="0"/>
              <w:adjustRightInd w:val="0"/>
              <w:rPr>
                <w:rFonts w:ascii="Arial" w:hAnsi="Arial" w:cs="Arial"/>
                <w:bCs/>
                <w:iCs/>
                <w:sz w:val="24"/>
                <w:szCs w:val="24"/>
                <w:lang w:val="fi-FI"/>
              </w:rPr>
            </w:pPr>
            <w:r>
              <w:rPr>
                <w:rFonts w:ascii="Arial" w:hAnsi="Arial" w:cs="Arial"/>
                <w:bCs/>
                <w:iCs/>
                <w:sz w:val="24"/>
                <w:szCs w:val="24"/>
                <w:lang w:val="fi-FI"/>
              </w:rPr>
              <w:t>Z-009-</w:t>
            </w:r>
            <w:r w:rsidR="0018374E">
              <w:rPr>
                <w:rFonts w:ascii="Arial" w:hAnsi="Arial" w:cs="Arial"/>
                <w:bCs/>
                <w:iCs/>
                <w:sz w:val="24"/>
                <w:szCs w:val="24"/>
                <w:lang w:val="fi-FI"/>
              </w:rPr>
              <w:t>2</w:t>
            </w:r>
            <w:r>
              <w:rPr>
                <w:rFonts w:ascii="Arial" w:hAnsi="Arial" w:cs="Arial"/>
                <w:bCs/>
                <w:iCs/>
                <w:sz w:val="24"/>
                <w:szCs w:val="24"/>
                <w:lang w:val="fi-FI"/>
              </w:rPr>
              <w:t>:2015 KEBOLEHAN TERAS</w:t>
            </w:r>
          </w:p>
        </w:tc>
      </w:tr>
      <w:tr w:rsidR="00230876" w:rsidRPr="00FC473A" w:rsidTr="00FA2373">
        <w:trPr>
          <w:trHeight w:val="525"/>
        </w:trPr>
        <w:tc>
          <w:tcPr>
            <w:tcW w:w="3261" w:type="dxa"/>
            <w:tcBorders>
              <w:left w:val="single" w:sz="4" w:space="0" w:color="auto"/>
            </w:tcBorders>
            <w:vAlign w:val="center"/>
          </w:tcPr>
          <w:p w:rsidR="00230876" w:rsidRPr="00445C50"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before="120" w:after="120"/>
              <w:rPr>
                <w:rFonts w:ascii="Arial" w:hAnsi="Arial" w:cs="Arial"/>
                <w:b/>
                <w:sz w:val="24"/>
                <w:szCs w:val="24"/>
              </w:rPr>
            </w:pPr>
            <w:r w:rsidRPr="00445C50">
              <w:rPr>
                <w:rFonts w:ascii="Arial" w:hAnsi="Arial" w:cs="Arial"/>
                <w:b/>
                <w:sz w:val="24"/>
                <w:szCs w:val="24"/>
              </w:rPr>
              <w:t xml:space="preserve">TAHAP / </w:t>
            </w:r>
            <w:r w:rsidRPr="00445C50">
              <w:rPr>
                <w:rFonts w:ascii="Arial" w:hAnsi="Arial" w:cs="Arial"/>
                <w:bCs/>
                <w:i/>
                <w:sz w:val="24"/>
                <w:szCs w:val="24"/>
              </w:rPr>
              <w:t>LEVEL</w:t>
            </w:r>
          </w:p>
        </w:tc>
        <w:tc>
          <w:tcPr>
            <w:tcW w:w="7112" w:type="dxa"/>
            <w:gridSpan w:val="2"/>
            <w:tcBorders>
              <w:right w:val="single" w:sz="4" w:space="0" w:color="auto"/>
            </w:tcBorders>
            <w:vAlign w:val="center"/>
          </w:tcPr>
          <w:p w:rsidR="00230876" w:rsidRPr="00445C50" w:rsidRDefault="0018374E" w:rsidP="00FA2373">
            <w:pPr>
              <w:tabs>
                <w:tab w:val="left" w:pos="1800"/>
              </w:tabs>
              <w:autoSpaceDE w:val="0"/>
              <w:autoSpaceDN w:val="0"/>
              <w:adjustRightInd w:val="0"/>
              <w:rPr>
                <w:rFonts w:ascii="Arial" w:hAnsi="Arial" w:cs="Arial"/>
                <w:bCs/>
                <w:iCs/>
                <w:sz w:val="24"/>
                <w:szCs w:val="24"/>
              </w:rPr>
            </w:pPr>
            <w:r>
              <w:rPr>
                <w:rFonts w:ascii="Arial" w:hAnsi="Arial" w:cs="Arial"/>
                <w:bCs/>
                <w:iCs/>
                <w:sz w:val="24"/>
                <w:szCs w:val="24"/>
              </w:rPr>
              <w:t>DUA (2</w:t>
            </w:r>
            <w:r w:rsidR="00230876">
              <w:rPr>
                <w:rFonts w:ascii="Arial" w:hAnsi="Arial" w:cs="Arial"/>
                <w:bCs/>
                <w:iCs/>
                <w:sz w:val="24"/>
                <w:szCs w:val="24"/>
              </w:rPr>
              <w:t>)</w:t>
            </w:r>
          </w:p>
        </w:tc>
      </w:tr>
      <w:tr w:rsidR="00230876" w:rsidRPr="00FC473A" w:rsidTr="00FA2373">
        <w:trPr>
          <w:trHeight w:val="1114"/>
        </w:trPr>
        <w:tc>
          <w:tcPr>
            <w:tcW w:w="3261" w:type="dxa"/>
            <w:tcBorders>
              <w:left w:val="single" w:sz="4" w:space="0" w:color="auto"/>
            </w:tcBorders>
            <w:vAlign w:val="center"/>
          </w:tcPr>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sidRPr="00445C50">
              <w:rPr>
                <w:rFonts w:ascii="Arial" w:hAnsi="Arial" w:cs="Arial"/>
                <w:b/>
                <w:sz w:val="24"/>
                <w:szCs w:val="24"/>
              </w:rPr>
              <w:t>NO</w:t>
            </w:r>
            <w:r>
              <w:rPr>
                <w:rFonts w:ascii="Arial" w:hAnsi="Arial" w:cs="Arial"/>
                <w:b/>
                <w:sz w:val="24"/>
                <w:szCs w:val="24"/>
              </w:rPr>
              <w:t xml:space="preserve">. </w:t>
            </w:r>
            <w:r w:rsidRPr="00445C50">
              <w:rPr>
                <w:rFonts w:ascii="Arial" w:hAnsi="Arial" w:cs="Arial"/>
                <w:b/>
                <w:sz w:val="24"/>
                <w:szCs w:val="24"/>
              </w:rPr>
              <w:t xml:space="preserve">DAN TAJUK </w:t>
            </w: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KEBOLEHAN TERAS</w:t>
            </w:r>
            <w:r w:rsidRPr="00445C50">
              <w:rPr>
                <w:rFonts w:ascii="Arial" w:hAnsi="Arial" w:cs="Arial"/>
                <w:b/>
                <w:sz w:val="24"/>
                <w:szCs w:val="24"/>
              </w:rPr>
              <w:t xml:space="preserve"> /</w:t>
            </w:r>
          </w:p>
          <w:p w:rsidR="00230876" w:rsidRP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10"/>
                <w:szCs w:val="24"/>
              </w:rPr>
            </w:pP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Pr>
                <w:rFonts w:ascii="Arial" w:hAnsi="Arial" w:cs="Arial"/>
                <w:bCs/>
                <w:i/>
                <w:iCs/>
                <w:sz w:val="24"/>
                <w:szCs w:val="24"/>
              </w:rPr>
              <w:t xml:space="preserve">CORE ABILITY </w:t>
            </w:r>
            <w:r w:rsidRPr="00445C50">
              <w:rPr>
                <w:rFonts w:ascii="Arial" w:hAnsi="Arial" w:cs="Arial"/>
                <w:bCs/>
                <w:i/>
                <w:iCs/>
                <w:sz w:val="24"/>
                <w:szCs w:val="24"/>
              </w:rPr>
              <w:t>N</w:t>
            </w:r>
            <w:r>
              <w:rPr>
                <w:rFonts w:ascii="Arial" w:hAnsi="Arial" w:cs="Arial"/>
                <w:bCs/>
                <w:i/>
                <w:iCs/>
                <w:sz w:val="24"/>
                <w:szCs w:val="24"/>
              </w:rPr>
              <w:t>O. AND</w:t>
            </w: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sidRPr="00445C50">
              <w:rPr>
                <w:rFonts w:ascii="Arial" w:hAnsi="Arial" w:cs="Arial"/>
                <w:bCs/>
                <w:i/>
                <w:iCs/>
                <w:sz w:val="24"/>
                <w:szCs w:val="24"/>
              </w:rPr>
              <w:t>TITLE</w:t>
            </w:r>
          </w:p>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tc>
        <w:tc>
          <w:tcPr>
            <w:tcW w:w="7112" w:type="dxa"/>
            <w:gridSpan w:val="2"/>
            <w:tcBorders>
              <w:right w:val="single" w:sz="4" w:space="0" w:color="auto"/>
            </w:tcBorders>
            <w:vAlign w:val="center"/>
          </w:tcPr>
          <w:p w:rsidR="00230876" w:rsidRPr="00230876" w:rsidRDefault="00230876" w:rsidP="00482882">
            <w:pPr>
              <w:tabs>
                <w:tab w:val="left" w:pos="1800"/>
              </w:tabs>
              <w:autoSpaceDE w:val="0"/>
              <w:autoSpaceDN w:val="0"/>
              <w:adjustRightInd w:val="0"/>
              <w:rPr>
                <w:rFonts w:ascii="Arial" w:hAnsi="Arial" w:cs="Arial"/>
                <w:b/>
                <w:bCs/>
                <w:iCs/>
                <w:sz w:val="24"/>
                <w:szCs w:val="24"/>
              </w:rPr>
            </w:pPr>
            <w:r>
              <w:rPr>
                <w:rFonts w:ascii="Arial" w:hAnsi="Arial" w:cs="Arial"/>
                <w:b/>
                <w:bCs/>
                <w:iCs/>
                <w:sz w:val="24"/>
                <w:szCs w:val="24"/>
              </w:rPr>
              <w:t>CA0</w:t>
            </w:r>
            <w:r w:rsidR="00482882">
              <w:rPr>
                <w:rFonts w:ascii="Arial" w:hAnsi="Arial" w:cs="Arial"/>
                <w:b/>
                <w:bCs/>
                <w:iCs/>
                <w:sz w:val="24"/>
                <w:szCs w:val="24"/>
              </w:rPr>
              <w:t>3</w:t>
            </w:r>
            <w:r>
              <w:rPr>
                <w:rFonts w:ascii="Arial" w:hAnsi="Arial" w:cs="Arial"/>
                <w:b/>
                <w:bCs/>
                <w:iCs/>
                <w:sz w:val="24"/>
                <w:szCs w:val="24"/>
              </w:rPr>
              <w:t xml:space="preserve"> </w:t>
            </w:r>
            <w:r w:rsidR="00482882">
              <w:rPr>
                <w:rFonts w:ascii="Arial" w:hAnsi="Arial" w:cs="Arial"/>
                <w:b/>
                <w:bCs/>
                <w:iCs/>
                <w:sz w:val="24"/>
                <w:szCs w:val="24"/>
              </w:rPr>
              <w:t>TINGKAH LAKU BUDAYA TEMPAT KERJA</w:t>
            </w:r>
          </w:p>
        </w:tc>
      </w:tr>
      <w:tr w:rsidR="00230876" w:rsidRPr="00FC473A" w:rsidTr="00482882">
        <w:trPr>
          <w:trHeight w:val="2168"/>
        </w:trPr>
        <w:tc>
          <w:tcPr>
            <w:tcW w:w="3261" w:type="dxa"/>
            <w:tcBorders>
              <w:left w:val="single" w:sz="4" w:space="0" w:color="auto"/>
              <w:bottom w:val="single" w:sz="4" w:space="0" w:color="auto"/>
            </w:tcBorders>
            <w:vAlign w:val="center"/>
          </w:tcPr>
          <w:p w:rsidR="00230876" w:rsidRDefault="00230876" w:rsidP="00FA2373">
            <w:pPr>
              <w:tabs>
                <w:tab w:val="left" w:pos="-1440"/>
              </w:tabs>
              <w:rPr>
                <w:rFonts w:ascii="Arial" w:hAnsi="Arial" w:cs="Arial"/>
                <w:b/>
                <w:sz w:val="24"/>
                <w:szCs w:val="24"/>
              </w:rPr>
            </w:pPr>
            <w:r w:rsidRPr="00445C50">
              <w:rPr>
                <w:rFonts w:ascii="Arial" w:hAnsi="Arial" w:cs="Arial"/>
                <w:b/>
                <w:sz w:val="24"/>
                <w:szCs w:val="24"/>
              </w:rPr>
              <w:t xml:space="preserve">NO. DAN PENYATAAN </w:t>
            </w:r>
            <w:r>
              <w:rPr>
                <w:rFonts w:ascii="Arial" w:hAnsi="Arial" w:cs="Arial"/>
                <w:b/>
                <w:sz w:val="24"/>
                <w:szCs w:val="24"/>
              </w:rPr>
              <w:t>KEBOLEHAN</w:t>
            </w:r>
            <w:r w:rsidRPr="00445C50">
              <w:rPr>
                <w:rFonts w:ascii="Arial" w:hAnsi="Arial" w:cs="Arial"/>
                <w:b/>
                <w:sz w:val="24"/>
                <w:szCs w:val="24"/>
              </w:rPr>
              <w:t xml:space="preserve"> / </w:t>
            </w:r>
          </w:p>
          <w:p w:rsidR="00230876" w:rsidRDefault="00230876" w:rsidP="00230876">
            <w:pPr>
              <w:tabs>
                <w:tab w:val="left" w:pos="-1440"/>
              </w:tabs>
              <w:rPr>
                <w:rFonts w:ascii="Arial" w:hAnsi="Arial" w:cs="Arial"/>
                <w:bCs/>
                <w:i/>
                <w:sz w:val="24"/>
                <w:szCs w:val="24"/>
              </w:rPr>
            </w:pPr>
            <w:r>
              <w:rPr>
                <w:rFonts w:ascii="Arial" w:hAnsi="Arial" w:cs="Arial"/>
                <w:bCs/>
                <w:i/>
                <w:sz w:val="24"/>
                <w:szCs w:val="24"/>
              </w:rPr>
              <w:t>ABILITY</w:t>
            </w:r>
            <w:r w:rsidRPr="00445C50">
              <w:rPr>
                <w:rFonts w:ascii="Arial" w:hAnsi="Arial" w:cs="Arial"/>
                <w:bCs/>
                <w:i/>
                <w:sz w:val="24"/>
                <w:szCs w:val="24"/>
              </w:rPr>
              <w:t xml:space="preserve"> NO. AND</w:t>
            </w:r>
          </w:p>
          <w:p w:rsidR="00230876" w:rsidRPr="00445C50" w:rsidRDefault="00230876" w:rsidP="00230876">
            <w:pPr>
              <w:tabs>
                <w:tab w:val="left" w:pos="-1440"/>
              </w:tabs>
              <w:rPr>
                <w:rFonts w:ascii="Arial" w:hAnsi="Arial" w:cs="Arial"/>
                <w:bCs/>
                <w:i/>
                <w:iCs/>
                <w:sz w:val="24"/>
                <w:szCs w:val="24"/>
              </w:rPr>
            </w:pPr>
            <w:r w:rsidRPr="00445C50">
              <w:rPr>
                <w:rFonts w:ascii="Arial" w:hAnsi="Arial" w:cs="Arial"/>
                <w:bCs/>
                <w:i/>
                <w:sz w:val="24"/>
                <w:szCs w:val="24"/>
              </w:rPr>
              <w:t xml:space="preserve"> </w:t>
            </w:r>
            <w:r>
              <w:rPr>
                <w:rFonts w:ascii="Arial" w:hAnsi="Arial" w:cs="Arial"/>
                <w:bCs/>
                <w:i/>
                <w:sz w:val="24"/>
                <w:szCs w:val="24"/>
              </w:rPr>
              <w:t>STATEMENT</w:t>
            </w:r>
          </w:p>
        </w:tc>
        <w:tc>
          <w:tcPr>
            <w:tcW w:w="7112" w:type="dxa"/>
            <w:gridSpan w:val="2"/>
            <w:tcBorders>
              <w:bottom w:val="single" w:sz="4" w:space="0" w:color="auto"/>
              <w:right w:val="single" w:sz="4" w:space="0" w:color="auto"/>
            </w:tcBorders>
            <w:vAlign w:val="center"/>
          </w:tcPr>
          <w:p w:rsidR="00230876" w:rsidRPr="00445C50" w:rsidRDefault="00230876" w:rsidP="00FA2373">
            <w:pPr>
              <w:autoSpaceDE w:val="0"/>
              <w:autoSpaceDN w:val="0"/>
              <w:adjustRightInd w:val="0"/>
              <w:ind w:left="720"/>
              <w:rPr>
                <w:rFonts w:ascii="Arial" w:hAnsi="Arial" w:cs="Arial"/>
                <w:sz w:val="24"/>
                <w:szCs w:val="24"/>
              </w:rPr>
            </w:pPr>
          </w:p>
          <w:p w:rsidR="00230876" w:rsidRPr="00122059" w:rsidRDefault="00230876" w:rsidP="0018374E">
            <w:pPr>
              <w:pStyle w:val="Default"/>
              <w:spacing w:line="360" w:lineRule="auto"/>
              <w:ind w:left="885" w:hanging="885"/>
              <w:rPr>
                <w:bCs/>
                <w:iCs/>
              </w:rPr>
            </w:pPr>
            <w:r w:rsidRPr="00122059">
              <w:rPr>
                <w:bCs/>
                <w:iCs/>
              </w:rPr>
              <w:t>0</w:t>
            </w:r>
            <w:r w:rsidR="00482882" w:rsidRPr="00122059">
              <w:rPr>
                <w:bCs/>
                <w:iCs/>
              </w:rPr>
              <w:t>3</w:t>
            </w:r>
            <w:r w:rsidRPr="00122059">
              <w:rPr>
                <w:bCs/>
                <w:iCs/>
              </w:rPr>
              <w:t xml:space="preserve">.01   </w:t>
            </w:r>
            <w:r w:rsidR="00482882" w:rsidRPr="00122059">
              <w:rPr>
                <w:bCs/>
                <w:iCs/>
              </w:rPr>
              <w:t>PRAKTIKKAN BUDAYA KERJA</w:t>
            </w:r>
          </w:p>
          <w:p w:rsidR="00230876" w:rsidRDefault="00230876" w:rsidP="0018374E">
            <w:pPr>
              <w:pStyle w:val="Default"/>
              <w:spacing w:line="360" w:lineRule="auto"/>
              <w:ind w:left="885" w:hanging="885"/>
              <w:rPr>
                <w:bCs/>
                <w:iCs/>
              </w:rPr>
            </w:pPr>
            <w:r>
              <w:rPr>
                <w:bCs/>
                <w:iCs/>
              </w:rPr>
              <w:t>0</w:t>
            </w:r>
            <w:r w:rsidR="00482882">
              <w:rPr>
                <w:bCs/>
                <w:iCs/>
              </w:rPr>
              <w:t>3</w:t>
            </w:r>
            <w:r>
              <w:rPr>
                <w:bCs/>
                <w:iCs/>
              </w:rPr>
              <w:t xml:space="preserve">.02   </w:t>
            </w:r>
            <w:r w:rsidR="00482882">
              <w:rPr>
                <w:bCs/>
                <w:iCs/>
              </w:rPr>
              <w:t>RESPON PADA SITUASI LUAR BIASA SEWAJARNYA</w:t>
            </w:r>
          </w:p>
          <w:p w:rsidR="0018374E" w:rsidRPr="00122059" w:rsidRDefault="00230876" w:rsidP="00482882">
            <w:pPr>
              <w:pStyle w:val="Default"/>
              <w:spacing w:line="360" w:lineRule="auto"/>
              <w:ind w:left="885" w:hanging="885"/>
              <w:rPr>
                <w:b/>
                <w:bCs/>
                <w:iCs/>
              </w:rPr>
            </w:pPr>
            <w:r w:rsidRPr="00122059">
              <w:rPr>
                <w:b/>
                <w:bCs/>
                <w:iCs/>
              </w:rPr>
              <w:t>0</w:t>
            </w:r>
            <w:r w:rsidR="00482882" w:rsidRPr="00122059">
              <w:rPr>
                <w:b/>
                <w:bCs/>
                <w:iCs/>
              </w:rPr>
              <w:t>3</w:t>
            </w:r>
            <w:r w:rsidRPr="00122059">
              <w:rPr>
                <w:b/>
                <w:bCs/>
                <w:iCs/>
              </w:rPr>
              <w:t xml:space="preserve">.03   </w:t>
            </w:r>
            <w:r w:rsidR="00482882" w:rsidRPr="00122059">
              <w:rPr>
                <w:b/>
                <w:bCs/>
                <w:iCs/>
              </w:rPr>
              <w:t>PAMERKAN INISIATIF DAN FLEKSIBILITI</w:t>
            </w:r>
          </w:p>
        </w:tc>
      </w:tr>
      <w:tr w:rsidR="00230876" w:rsidRPr="00EE2B36" w:rsidTr="00FA2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3261" w:type="dxa"/>
            <w:tcBorders>
              <w:top w:val="single" w:sz="4" w:space="0" w:color="auto"/>
              <w:left w:val="single" w:sz="4" w:space="0" w:color="auto"/>
              <w:bottom w:val="single" w:sz="4" w:space="0" w:color="auto"/>
              <w:right w:val="single" w:sz="4" w:space="0" w:color="auto"/>
            </w:tcBorders>
            <w:vAlign w:val="center"/>
          </w:tcPr>
          <w:p w:rsidR="00230876" w:rsidRPr="00445C50" w:rsidRDefault="00230876" w:rsidP="00FA2373">
            <w:pPr>
              <w:rPr>
                <w:rFonts w:ascii="Arial" w:hAnsi="Arial" w:cs="Arial"/>
                <w:sz w:val="24"/>
                <w:szCs w:val="24"/>
              </w:rPr>
            </w:pPr>
            <w:r w:rsidRPr="00445C50">
              <w:rPr>
                <w:rFonts w:ascii="Arial" w:hAnsi="Arial" w:cs="Arial"/>
                <w:b/>
                <w:sz w:val="24"/>
                <w:szCs w:val="24"/>
              </w:rPr>
              <w:t xml:space="preserve">NO. KOD / </w:t>
            </w:r>
            <w:r w:rsidRPr="00445C50">
              <w:rPr>
                <w:rFonts w:ascii="Arial" w:hAnsi="Arial" w:cs="Arial"/>
                <w:bCs/>
                <w:i/>
                <w:iCs/>
                <w:sz w:val="24"/>
                <w:szCs w:val="24"/>
              </w:rPr>
              <w:t>CODE N</w:t>
            </w:r>
            <w:r>
              <w:rPr>
                <w:rFonts w:ascii="Arial" w:hAnsi="Arial" w:cs="Arial"/>
                <w:bCs/>
                <w:i/>
                <w:iCs/>
                <w:sz w:val="24"/>
                <w:szCs w:val="24"/>
              </w:rPr>
              <w:t>O</w:t>
            </w:r>
            <w:r w:rsidRPr="00445C50">
              <w:rPr>
                <w:rFonts w:ascii="Arial" w:hAnsi="Arial" w:cs="Arial"/>
                <w:bCs/>
                <w:i/>
                <w:iCs/>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rsidR="00230876" w:rsidRPr="00230876" w:rsidRDefault="00230876" w:rsidP="00122059">
            <w:pPr>
              <w:tabs>
                <w:tab w:val="left" w:pos="1800"/>
              </w:tabs>
              <w:autoSpaceDE w:val="0"/>
              <w:autoSpaceDN w:val="0"/>
              <w:adjustRightInd w:val="0"/>
              <w:rPr>
                <w:rFonts w:ascii="Arial" w:hAnsi="Arial" w:cs="Arial"/>
                <w:b/>
                <w:sz w:val="24"/>
                <w:szCs w:val="24"/>
              </w:rPr>
            </w:pPr>
            <w:r>
              <w:rPr>
                <w:rFonts w:ascii="Arial" w:hAnsi="Arial" w:cs="Arial"/>
                <w:b/>
                <w:sz w:val="24"/>
                <w:szCs w:val="24"/>
              </w:rPr>
              <w:t>Z-009-</w:t>
            </w:r>
            <w:r w:rsidR="0018374E">
              <w:rPr>
                <w:rFonts w:ascii="Arial" w:hAnsi="Arial" w:cs="Arial"/>
                <w:b/>
                <w:sz w:val="24"/>
                <w:szCs w:val="24"/>
              </w:rPr>
              <w:t>2</w:t>
            </w:r>
            <w:r>
              <w:rPr>
                <w:rFonts w:ascii="Arial" w:hAnsi="Arial" w:cs="Arial"/>
                <w:b/>
                <w:sz w:val="24"/>
                <w:szCs w:val="24"/>
              </w:rPr>
              <w:t>:2015-M0</w:t>
            </w:r>
            <w:r w:rsidR="00482882">
              <w:rPr>
                <w:rFonts w:ascii="Arial" w:hAnsi="Arial" w:cs="Arial"/>
                <w:b/>
                <w:sz w:val="24"/>
                <w:szCs w:val="24"/>
              </w:rPr>
              <w:t>3</w:t>
            </w:r>
            <w:r>
              <w:rPr>
                <w:rFonts w:ascii="Arial" w:hAnsi="Arial" w:cs="Arial"/>
                <w:b/>
                <w:sz w:val="24"/>
                <w:szCs w:val="24"/>
              </w:rPr>
              <w:t>/P(</w:t>
            </w:r>
            <w:r w:rsidR="00122059">
              <w:rPr>
                <w:rFonts w:ascii="Arial" w:hAnsi="Arial" w:cs="Arial"/>
                <w:b/>
                <w:sz w:val="24"/>
                <w:szCs w:val="24"/>
              </w:rPr>
              <w:t>3</w:t>
            </w:r>
            <w:r>
              <w:rPr>
                <w:rFonts w:ascii="Arial" w:hAnsi="Arial" w:cs="Arial"/>
                <w:b/>
                <w:sz w:val="24"/>
                <w:szCs w:val="24"/>
              </w:rPr>
              <w:t>/3)</w:t>
            </w:r>
          </w:p>
        </w:tc>
        <w:tc>
          <w:tcPr>
            <w:tcW w:w="3851" w:type="dxa"/>
            <w:tcBorders>
              <w:top w:val="single" w:sz="4" w:space="0" w:color="auto"/>
              <w:left w:val="nil"/>
              <w:bottom w:val="single" w:sz="4" w:space="0" w:color="auto"/>
              <w:right w:val="single" w:sz="4" w:space="0" w:color="auto"/>
            </w:tcBorders>
            <w:vAlign w:val="center"/>
          </w:tcPr>
          <w:p w:rsidR="00230876" w:rsidRPr="00314A21"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sz w:val="24"/>
                <w:szCs w:val="24"/>
              </w:rPr>
            </w:pPr>
            <w:r>
              <w:rPr>
                <w:rFonts w:ascii="Arial" w:hAnsi="Arial" w:cs="Arial"/>
                <w:b/>
                <w:sz w:val="24"/>
                <w:szCs w:val="24"/>
              </w:rPr>
              <w:t xml:space="preserve">Muka Surat </w:t>
            </w:r>
            <w:r>
              <w:rPr>
                <w:rFonts w:ascii="Arial" w:hAnsi="Arial" w:cs="Arial"/>
                <w:sz w:val="24"/>
                <w:szCs w:val="24"/>
              </w:rPr>
              <w:t xml:space="preserve">/ </w:t>
            </w:r>
            <w:r>
              <w:rPr>
                <w:rFonts w:ascii="Arial" w:hAnsi="Arial" w:cs="Arial"/>
                <w:i/>
                <w:sz w:val="24"/>
                <w:szCs w:val="24"/>
              </w:rPr>
              <w:t xml:space="preserve">Page </w:t>
            </w:r>
            <w:r w:rsidRPr="009963AF">
              <w:rPr>
                <w:rFonts w:ascii="Arial" w:hAnsi="Arial" w:cs="Arial"/>
                <w:sz w:val="24"/>
                <w:szCs w:val="24"/>
              </w:rPr>
              <w:t>:</w:t>
            </w:r>
            <w:r>
              <w:rPr>
                <w:rFonts w:ascii="Arial" w:hAnsi="Arial" w:cs="Arial"/>
                <w:i/>
                <w:sz w:val="24"/>
                <w:szCs w:val="24"/>
              </w:rPr>
              <w:t xml:space="preserve"> </w:t>
            </w:r>
            <w:r w:rsidRPr="00314A21">
              <w:rPr>
                <w:rFonts w:ascii="Arial" w:hAnsi="Arial" w:cs="Arial"/>
                <w:sz w:val="24"/>
                <w:szCs w:val="24"/>
              </w:rPr>
              <w:t>1</w:t>
            </w:r>
          </w:p>
          <w:p w:rsidR="00230876" w:rsidRPr="009963AF" w:rsidRDefault="009963AF" w:rsidP="00DE24D4">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 xml:space="preserve">Drpd </w:t>
            </w:r>
            <w:r>
              <w:rPr>
                <w:rFonts w:ascii="Arial" w:hAnsi="Arial" w:cs="Arial"/>
                <w:sz w:val="24"/>
                <w:szCs w:val="24"/>
              </w:rPr>
              <w:t xml:space="preserve">/ </w:t>
            </w:r>
            <w:r w:rsidRPr="009963AF">
              <w:rPr>
                <w:rFonts w:ascii="Arial" w:hAnsi="Arial" w:cs="Arial"/>
                <w:i/>
                <w:sz w:val="24"/>
                <w:szCs w:val="24"/>
              </w:rPr>
              <w:t>Of</w:t>
            </w:r>
            <w:r>
              <w:rPr>
                <w:rFonts w:ascii="Arial" w:hAnsi="Arial" w:cs="Arial"/>
                <w:i/>
                <w:sz w:val="24"/>
                <w:szCs w:val="24"/>
              </w:rPr>
              <w:t xml:space="preserve">                </w:t>
            </w:r>
            <w:r w:rsidRPr="009963AF">
              <w:rPr>
                <w:rFonts w:ascii="Arial" w:hAnsi="Arial" w:cs="Arial"/>
                <w:sz w:val="24"/>
                <w:szCs w:val="24"/>
              </w:rPr>
              <w:t xml:space="preserve"> :</w:t>
            </w:r>
            <w:r>
              <w:rPr>
                <w:rFonts w:ascii="Arial" w:hAnsi="Arial" w:cs="Arial"/>
                <w:sz w:val="24"/>
                <w:szCs w:val="24"/>
              </w:rPr>
              <w:t xml:space="preserve"> 1</w:t>
            </w:r>
            <w:r w:rsidR="00DE24D4">
              <w:rPr>
                <w:rFonts w:ascii="Arial" w:hAnsi="Arial" w:cs="Arial"/>
                <w:sz w:val="24"/>
                <w:szCs w:val="24"/>
              </w:rPr>
              <w:t>2</w:t>
            </w:r>
          </w:p>
        </w:tc>
      </w:tr>
    </w:tbl>
    <w:p w:rsidR="00156671" w:rsidRDefault="00156671"/>
    <w:p w:rsidR="009963AF" w:rsidRDefault="009963AF" w:rsidP="009963AF">
      <w:pPr>
        <w:tabs>
          <w:tab w:val="left" w:pos="2400"/>
        </w:tabs>
        <w:spacing w:line="0" w:lineRule="atLeast"/>
        <w:rPr>
          <w:rFonts w:ascii="Arial" w:eastAsia="Arial" w:hAnsi="Arial"/>
          <w:b/>
          <w:sz w:val="24"/>
        </w:rPr>
      </w:pPr>
    </w:p>
    <w:p w:rsidR="009963AF" w:rsidRDefault="009963AF" w:rsidP="00EB0209">
      <w:pPr>
        <w:tabs>
          <w:tab w:val="left" w:pos="2375"/>
        </w:tabs>
        <w:spacing w:line="0" w:lineRule="atLeast"/>
        <w:rPr>
          <w:rFonts w:ascii="Arial" w:eastAsia="Arial" w:hAnsi="Arial"/>
          <w:b/>
          <w:sz w:val="24"/>
        </w:rPr>
      </w:pPr>
      <w:r>
        <w:rPr>
          <w:rFonts w:ascii="Arial" w:eastAsia="Arial" w:hAnsi="Arial"/>
          <w:b/>
          <w:sz w:val="24"/>
        </w:rPr>
        <w:t>TAJUK</w:t>
      </w:r>
      <w:r>
        <w:rPr>
          <w:rFonts w:ascii="Arial" w:eastAsia="Arial" w:hAnsi="Arial"/>
          <w:i/>
          <w:sz w:val="24"/>
        </w:rPr>
        <w:t>/TITLE</w:t>
      </w:r>
      <w:r>
        <w:rPr>
          <w:rFonts w:ascii="Arial" w:eastAsia="Arial" w:hAnsi="Arial"/>
          <w:b/>
          <w:sz w:val="24"/>
        </w:rPr>
        <w:t xml:space="preserve"> </w:t>
      </w:r>
      <w:r>
        <w:rPr>
          <w:rFonts w:ascii="Arial" w:eastAsia="Arial" w:hAnsi="Arial"/>
          <w:sz w:val="24"/>
        </w:rPr>
        <w:t>:</w:t>
      </w:r>
      <w:r>
        <w:rPr>
          <w:rFonts w:ascii="Arial" w:eastAsia="Arial" w:hAnsi="Arial"/>
          <w:sz w:val="24"/>
        </w:rPr>
        <w:tab/>
      </w:r>
      <w:r w:rsidR="00122059">
        <w:rPr>
          <w:rFonts w:ascii="Arial" w:eastAsia="Arial" w:hAnsi="Arial"/>
          <w:b/>
          <w:sz w:val="24"/>
        </w:rPr>
        <w:t>INISIATIF DAN FLEKSIBILITI</w:t>
      </w:r>
    </w:p>
    <w:p w:rsidR="0027330A" w:rsidRPr="00EB0209" w:rsidRDefault="0027330A" w:rsidP="00EB0209">
      <w:pPr>
        <w:tabs>
          <w:tab w:val="left" w:pos="2375"/>
        </w:tabs>
        <w:spacing w:line="0" w:lineRule="atLeast"/>
        <w:rPr>
          <w:rFonts w:ascii="Arial" w:eastAsia="Arial" w:hAnsi="Arial"/>
          <w:b/>
          <w:sz w:val="23"/>
        </w:rPr>
      </w:pPr>
    </w:p>
    <w:p w:rsidR="009963AF" w:rsidRDefault="009963AF" w:rsidP="009963AF">
      <w:pPr>
        <w:jc w:val="both"/>
        <w:rPr>
          <w:rFonts w:ascii="Arial" w:hAnsi="Arial" w:cs="Arial"/>
          <w:sz w:val="24"/>
          <w:szCs w:val="24"/>
        </w:rPr>
      </w:pPr>
    </w:p>
    <w:p w:rsidR="009963AF" w:rsidRDefault="009963AF" w:rsidP="009963AF">
      <w:pPr>
        <w:jc w:val="both"/>
        <w:rPr>
          <w:rFonts w:ascii="Arial" w:hAnsi="Arial" w:cs="Arial"/>
          <w:sz w:val="24"/>
          <w:szCs w:val="24"/>
        </w:rPr>
      </w:pPr>
      <w:r>
        <w:rPr>
          <w:rFonts w:ascii="Arial" w:hAnsi="Arial" w:cs="Arial"/>
          <w:b/>
          <w:sz w:val="24"/>
          <w:szCs w:val="24"/>
        </w:rPr>
        <w:t>TUJUAN</w:t>
      </w:r>
      <w:r>
        <w:rPr>
          <w:rFonts w:ascii="Arial" w:hAnsi="Arial" w:cs="Arial"/>
          <w:sz w:val="24"/>
          <w:szCs w:val="24"/>
        </w:rPr>
        <w:t>/</w:t>
      </w:r>
      <w:r>
        <w:rPr>
          <w:rFonts w:ascii="Arial" w:hAnsi="Arial" w:cs="Arial"/>
          <w:i/>
          <w:sz w:val="24"/>
          <w:szCs w:val="24"/>
        </w:rPr>
        <w:t xml:space="preserve">PURPOSE </w:t>
      </w:r>
      <w:r>
        <w:rPr>
          <w:rFonts w:ascii="Arial" w:hAnsi="Arial" w:cs="Arial"/>
          <w:sz w:val="24"/>
          <w:szCs w:val="24"/>
        </w:rPr>
        <w:t>:</w:t>
      </w:r>
    </w:p>
    <w:p w:rsidR="009963AF" w:rsidRDefault="009963AF" w:rsidP="009963AF">
      <w:pPr>
        <w:jc w:val="both"/>
        <w:rPr>
          <w:rFonts w:ascii="Arial" w:hAnsi="Arial" w:cs="Arial"/>
          <w:sz w:val="24"/>
          <w:szCs w:val="24"/>
        </w:rPr>
      </w:pPr>
    </w:p>
    <w:p w:rsidR="009963AF" w:rsidRDefault="009963AF" w:rsidP="0027330A">
      <w:pPr>
        <w:spacing w:line="379" w:lineRule="auto"/>
        <w:ind w:right="380"/>
        <w:jc w:val="both"/>
        <w:rPr>
          <w:rFonts w:ascii="Arial" w:eastAsia="Arial" w:hAnsi="Arial"/>
          <w:sz w:val="24"/>
        </w:rPr>
      </w:pPr>
      <w:r>
        <w:rPr>
          <w:rFonts w:ascii="Arial" w:eastAsia="Arial" w:hAnsi="Arial"/>
          <w:b/>
          <w:sz w:val="24"/>
        </w:rPr>
        <w:t xml:space="preserve">Kertas Penerangan ini bertujuan untuk menerangkan mengenai </w:t>
      </w:r>
      <w:r w:rsidR="00122059">
        <w:rPr>
          <w:rFonts w:ascii="Arial" w:eastAsia="Arial" w:hAnsi="Arial"/>
          <w:sz w:val="24"/>
        </w:rPr>
        <w:t>tugas, kaedah kerja</w:t>
      </w:r>
      <w:r w:rsidR="00122059">
        <w:rPr>
          <w:rFonts w:ascii="Arial" w:eastAsia="Arial" w:hAnsi="Arial"/>
          <w:b/>
          <w:sz w:val="24"/>
        </w:rPr>
        <w:t xml:space="preserve"> </w:t>
      </w:r>
      <w:r w:rsidR="00122059">
        <w:rPr>
          <w:rFonts w:ascii="Arial" w:eastAsia="Arial" w:hAnsi="Arial"/>
          <w:sz w:val="24"/>
        </w:rPr>
        <w:t>alternatif, kesanggupan menerima tugas baharu dan fleksibiliti dalam amalan kerja</w:t>
      </w:r>
      <w:r>
        <w:rPr>
          <w:rFonts w:ascii="Arial" w:eastAsia="Arial" w:hAnsi="Arial"/>
          <w:sz w:val="24"/>
        </w:rPr>
        <w:t>.</w:t>
      </w:r>
    </w:p>
    <w:p w:rsidR="00122059" w:rsidRDefault="00122059" w:rsidP="0027330A">
      <w:pPr>
        <w:spacing w:line="379" w:lineRule="auto"/>
        <w:ind w:right="380"/>
        <w:jc w:val="both"/>
        <w:rPr>
          <w:rFonts w:ascii="Arial" w:eastAsia="Arial" w:hAnsi="Arial"/>
          <w:sz w:val="24"/>
        </w:rPr>
      </w:pPr>
    </w:p>
    <w:p w:rsidR="009963AF" w:rsidRDefault="009963AF" w:rsidP="009963AF">
      <w:pPr>
        <w:spacing w:line="360" w:lineRule="auto"/>
        <w:jc w:val="both"/>
        <w:rPr>
          <w:rFonts w:ascii="Arial" w:hAnsi="Arial" w:cs="Arial"/>
          <w:sz w:val="24"/>
          <w:szCs w:val="24"/>
        </w:rPr>
      </w:pPr>
      <w:r>
        <w:rPr>
          <w:rFonts w:ascii="Arial" w:hAnsi="Arial" w:cs="Arial"/>
          <w:b/>
          <w:sz w:val="24"/>
          <w:szCs w:val="24"/>
        </w:rPr>
        <w:lastRenderedPageBreak/>
        <w:t xml:space="preserve">PENERANGAN </w:t>
      </w:r>
      <w:r>
        <w:rPr>
          <w:rFonts w:ascii="Arial" w:hAnsi="Arial" w:cs="Arial"/>
          <w:sz w:val="24"/>
          <w:szCs w:val="24"/>
        </w:rPr>
        <w:t xml:space="preserve">/ </w:t>
      </w:r>
      <w:r>
        <w:rPr>
          <w:rFonts w:ascii="Arial" w:hAnsi="Arial" w:cs="Arial"/>
          <w:i/>
          <w:sz w:val="24"/>
          <w:szCs w:val="24"/>
        </w:rPr>
        <w:t xml:space="preserve">INFORMATION </w:t>
      </w:r>
      <w:r>
        <w:rPr>
          <w:rFonts w:ascii="Arial" w:hAnsi="Arial" w:cs="Arial"/>
          <w:sz w:val="24"/>
          <w:szCs w:val="24"/>
        </w:rPr>
        <w:t>:</w:t>
      </w:r>
    </w:p>
    <w:p w:rsidR="009963AF" w:rsidRDefault="009963AF" w:rsidP="009963AF">
      <w:pPr>
        <w:jc w:val="both"/>
        <w:rPr>
          <w:rFonts w:ascii="Arial" w:hAnsi="Arial" w:cs="Arial"/>
          <w:sz w:val="24"/>
          <w:szCs w:val="24"/>
        </w:rPr>
      </w:pPr>
    </w:p>
    <w:p w:rsidR="009963AF" w:rsidRPr="00122059" w:rsidRDefault="00122059" w:rsidP="009963AF">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 xml:space="preserve">Tugas dan tanggungjawab </w:t>
      </w:r>
      <w:r>
        <w:rPr>
          <w:rFonts w:ascii="Arial" w:hAnsi="Arial" w:cs="Arial"/>
          <w:b/>
          <w:i/>
          <w:sz w:val="24"/>
          <w:szCs w:val="24"/>
        </w:rPr>
        <w:t xml:space="preserve">Standard Operating Procedures </w:t>
      </w:r>
      <w:r>
        <w:rPr>
          <w:rFonts w:ascii="Arial" w:hAnsi="Arial" w:cs="Arial"/>
          <w:b/>
          <w:sz w:val="24"/>
          <w:szCs w:val="24"/>
        </w:rPr>
        <w:t>(SOP)</w:t>
      </w:r>
    </w:p>
    <w:p w:rsidR="00122059" w:rsidRPr="009963AF" w:rsidRDefault="00122059" w:rsidP="00122059">
      <w:pPr>
        <w:pStyle w:val="ListParagraph"/>
        <w:spacing w:line="360" w:lineRule="auto"/>
        <w:ind w:left="567"/>
        <w:jc w:val="both"/>
        <w:rPr>
          <w:rFonts w:ascii="Arial" w:hAnsi="Arial" w:cs="Arial"/>
          <w:sz w:val="24"/>
          <w:szCs w:val="24"/>
        </w:rPr>
      </w:pPr>
    </w:p>
    <w:p w:rsidR="009963AF" w:rsidRDefault="00122059" w:rsidP="009963AF">
      <w:pPr>
        <w:pStyle w:val="ListParagraph"/>
        <w:spacing w:line="360" w:lineRule="auto"/>
        <w:ind w:left="567"/>
        <w:jc w:val="both"/>
        <w:rPr>
          <w:rFonts w:ascii="Arial" w:hAnsi="Arial" w:cs="Arial"/>
          <w:sz w:val="24"/>
          <w:szCs w:val="24"/>
        </w:rPr>
      </w:pPr>
      <w:r>
        <w:rPr>
          <w:rFonts w:ascii="Arial" w:eastAsia="Arial" w:hAnsi="Arial"/>
          <w:sz w:val="24"/>
        </w:rPr>
        <w:t>Terdapat perbezaan antara tanggungjawab dengan tugas</w:t>
      </w:r>
      <w:r w:rsidR="009963AF">
        <w:rPr>
          <w:rFonts w:ascii="Arial" w:hAnsi="Arial" w:cs="Arial"/>
          <w:sz w:val="24"/>
          <w:szCs w:val="24"/>
        </w:rPr>
        <w:t>.</w:t>
      </w:r>
    </w:p>
    <w:p w:rsidR="00122059" w:rsidRDefault="00122059" w:rsidP="00122059">
      <w:pPr>
        <w:spacing w:line="360" w:lineRule="auto"/>
        <w:jc w:val="both"/>
        <w:rPr>
          <w:rFonts w:ascii="Arial" w:hAnsi="Arial" w:cs="Arial"/>
          <w:sz w:val="24"/>
          <w:szCs w:val="24"/>
        </w:rPr>
      </w:pPr>
    </w:p>
    <w:tbl>
      <w:tblPr>
        <w:tblStyle w:val="TableGrid"/>
        <w:tblW w:w="0" w:type="auto"/>
        <w:tblInd w:w="786" w:type="dxa"/>
        <w:tblLook w:val="04A0"/>
      </w:tblPr>
      <w:tblGrid>
        <w:gridCol w:w="4425"/>
        <w:gridCol w:w="3402"/>
      </w:tblGrid>
      <w:tr w:rsidR="00122059" w:rsidTr="004C6ED8">
        <w:tc>
          <w:tcPr>
            <w:tcW w:w="4425" w:type="dxa"/>
            <w:vAlign w:val="center"/>
          </w:tcPr>
          <w:p w:rsidR="00122059" w:rsidRPr="004C6ED8" w:rsidRDefault="004C6ED8" w:rsidP="00122059">
            <w:pPr>
              <w:spacing w:line="360" w:lineRule="auto"/>
              <w:jc w:val="center"/>
              <w:rPr>
                <w:rFonts w:ascii="Arial" w:hAnsi="Arial" w:cs="Arial"/>
                <w:b/>
                <w:sz w:val="24"/>
                <w:szCs w:val="24"/>
              </w:rPr>
            </w:pPr>
            <w:r>
              <w:rPr>
                <w:rFonts w:ascii="Arial" w:hAnsi="Arial" w:cs="Arial"/>
                <w:b/>
                <w:sz w:val="24"/>
                <w:szCs w:val="24"/>
              </w:rPr>
              <w:t>Tanggungjawab</w:t>
            </w:r>
          </w:p>
        </w:tc>
        <w:tc>
          <w:tcPr>
            <w:tcW w:w="3402" w:type="dxa"/>
            <w:vAlign w:val="center"/>
          </w:tcPr>
          <w:p w:rsidR="00122059" w:rsidRPr="004C6ED8" w:rsidRDefault="004C6ED8" w:rsidP="00122059">
            <w:pPr>
              <w:spacing w:line="360" w:lineRule="auto"/>
              <w:jc w:val="center"/>
              <w:rPr>
                <w:rFonts w:ascii="Arial" w:hAnsi="Arial" w:cs="Arial"/>
                <w:b/>
                <w:sz w:val="24"/>
                <w:szCs w:val="24"/>
              </w:rPr>
            </w:pPr>
            <w:r w:rsidRPr="004C6ED8">
              <w:rPr>
                <w:rFonts w:ascii="Arial" w:hAnsi="Arial" w:cs="Arial"/>
                <w:b/>
                <w:sz w:val="24"/>
                <w:szCs w:val="24"/>
              </w:rPr>
              <w:t>Tugasan</w:t>
            </w:r>
          </w:p>
        </w:tc>
      </w:tr>
      <w:tr w:rsidR="004C6ED8" w:rsidTr="004C6ED8">
        <w:tc>
          <w:tcPr>
            <w:tcW w:w="4425" w:type="dxa"/>
            <w:vAlign w:val="center"/>
          </w:tcPr>
          <w:p w:rsidR="004C6ED8" w:rsidRPr="004C6ED8" w:rsidRDefault="004C6ED8" w:rsidP="00122059">
            <w:pPr>
              <w:spacing w:line="360" w:lineRule="auto"/>
              <w:jc w:val="center"/>
              <w:rPr>
                <w:rFonts w:ascii="Arial" w:hAnsi="Arial" w:cs="Arial"/>
                <w:sz w:val="24"/>
                <w:szCs w:val="24"/>
              </w:rPr>
            </w:pPr>
            <w:r>
              <w:rPr>
                <w:rFonts w:ascii="Arial" w:hAnsi="Arial" w:cs="Arial"/>
                <w:sz w:val="24"/>
                <w:szCs w:val="24"/>
              </w:rPr>
              <w:t>Turut serta dalam keputusan berpasukan</w:t>
            </w:r>
          </w:p>
        </w:tc>
        <w:tc>
          <w:tcPr>
            <w:tcW w:w="3402" w:type="dxa"/>
            <w:vAlign w:val="center"/>
          </w:tcPr>
          <w:p w:rsidR="004C6ED8" w:rsidRPr="004C6ED8" w:rsidRDefault="004C6ED8" w:rsidP="00122059">
            <w:pPr>
              <w:spacing w:line="360" w:lineRule="auto"/>
              <w:jc w:val="center"/>
              <w:rPr>
                <w:rFonts w:ascii="Arial" w:hAnsi="Arial" w:cs="Arial"/>
                <w:sz w:val="24"/>
                <w:szCs w:val="24"/>
              </w:rPr>
            </w:pPr>
            <w:r>
              <w:rPr>
                <w:rFonts w:ascii="Arial" w:hAnsi="Arial" w:cs="Arial"/>
                <w:sz w:val="24"/>
                <w:szCs w:val="24"/>
              </w:rPr>
              <w:t>Hadir mesyuarat pasukan</w:t>
            </w:r>
          </w:p>
        </w:tc>
      </w:tr>
      <w:tr w:rsidR="004C6ED8" w:rsidTr="004C6ED8">
        <w:tc>
          <w:tcPr>
            <w:tcW w:w="4425" w:type="dxa"/>
            <w:vAlign w:val="center"/>
          </w:tcPr>
          <w:p w:rsidR="004C6ED8" w:rsidRDefault="004C6ED8" w:rsidP="00122059">
            <w:pPr>
              <w:spacing w:line="360" w:lineRule="auto"/>
              <w:jc w:val="center"/>
              <w:rPr>
                <w:rFonts w:ascii="Arial" w:hAnsi="Arial" w:cs="Arial"/>
                <w:sz w:val="24"/>
                <w:szCs w:val="24"/>
              </w:rPr>
            </w:pPr>
            <w:r>
              <w:rPr>
                <w:rFonts w:ascii="Arial" w:hAnsi="Arial" w:cs="Arial"/>
                <w:sz w:val="24"/>
                <w:szCs w:val="24"/>
              </w:rPr>
              <w:t>Berkomunikasi dengan pelanggan</w:t>
            </w:r>
          </w:p>
        </w:tc>
        <w:tc>
          <w:tcPr>
            <w:tcW w:w="3402" w:type="dxa"/>
            <w:vAlign w:val="center"/>
          </w:tcPr>
          <w:p w:rsidR="004C6ED8" w:rsidRDefault="004C6ED8" w:rsidP="00122059">
            <w:pPr>
              <w:spacing w:line="360" w:lineRule="auto"/>
              <w:jc w:val="center"/>
              <w:rPr>
                <w:rFonts w:ascii="Arial" w:hAnsi="Arial" w:cs="Arial"/>
                <w:sz w:val="24"/>
                <w:szCs w:val="24"/>
              </w:rPr>
            </w:pPr>
            <w:r>
              <w:rPr>
                <w:rFonts w:ascii="Arial" w:hAnsi="Arial" w:cs="Arial"/>
                <w:sz w:val="24"/>
                <w:szCs w:val="24"/>
              </w:rPr>
              <w:t>Sediakan laporan bulanan</w:t>
            </w:r>
          </w:p>
        </w:tc>
      </w:tr>
      <w:tr w:rsidR="004C6ED8" w:rsidTr="004C6ED8">
        <w:tc>
          <w:tcPr>
            <w:tcW w:w="4425" w:type="dxa"/>
            <w:vAlign w:val="center"/>
          </w:tcPr>
          <w:p w:rsidR="004C6ED8" w:rsidRDefault="004C6ED8" w:rsidP="00122059">
            <w:pPr>
              <w:spacing w:line="360" w:lineRule="auto"/>
              <w:jc w:val="center"/>
              <w:rPr>
                <w:rFonts w:ascii="Arial" w:hAnsi="Arial" w:cs="Arial"/>
                <w:sz w:val="24"/>
                <w:szCs w:val="24"/>
              </w:rPr>
            </w:pPr>
            <w:r>
              <w:rPr>
                <w:rFonts w:ascii="Arial" w:hAnsi="Arial" w:cs="Arial"/>
                <w:sz w:val="24"/>
                <w:szCs w:val="24"/>
              </w:rPr>
              <w:t>Dapatkan jajaran pasaran</w:t>
            </w:r>
          </w:p>
        </w:tc>
        <w:tc>
          <w:tcPr>
            <w:tcW w:w="3402" w:type="dxa"/>
            <w:vAlign w:val="center"/>
          </w:tcPr>
          <w:p w:rsidR="004C6ED8" w:rsidRDefault="004C6ED8" w:rsidP="00122059">
            <w:pPr>
              <w:spacing w:line="360" w:lineRule="auto"/>
              <w:jc w:val="center"/>
              <w:rPr>
                <w:rFonts w:ascii="Arial" w:hAnsi="Arial" w:cs="Arial"/>
                <w:sz w:val="24"/>
                <w:szCs w:val="24"/>
              </w:rPr>
            </w:pPr>
            <w:r>
              <w:rPr>
                <w:rFonts w:ascii="Arial" w:hAnsi="Arial" w:cs="Arial"/>
                <w:sz w:val="24"/>
                <w:szCs w:val="24"/>
              </w:rPr>
              <w:t>Tulis artikal untuk jurnal perdagangan</w:t>
            </w:r>
          </w:p>
        </w:tc>
      </w:tr>
      <w:tr w:rsidR="004C6ED8" w:rsidTr="004C6ED8">
        <w:tc>
          <w:tcPr>
            <w:tcW w:w="4425" w:type="dxa"/>
            <w:vAlign w:val="center"/>
          </w:tcPr>
          <w:p w:rsidR="004C6ED8" w:rsidRDefault="004C6ED8" w:rsidP="00122059">
            <w:pPr>
              <w:spacing w:line="360" w:lineRule="auto"/>
              <w:jc w:val="center"/>
              <w:rPr>
                <w:rFonts w:ascii="Arial" w:hAnsi="Arial" w:cs="Arial"/>
                <w:sz w:val="24"/>
                <w:szCs w:val="24"/>
              </w:rPr>
            </w:pPr>
            <w:r>
              <w:rPr>
                <w:rFonts w:ascii="Arial" w:hAnsi="Arial" w:cs="Arial"/>
                <w:sz w:val="24"/>
                <w:szCs w:val="24"/>
              </w:rPr>
              <w:t xml:space="preserve">Jumlah hubungan dengan pihak </w:t>
            </w:r>
          </w:p>
          <w:p w:rsidR="004C6ED8" w:rsidRDefault="004C6ED8" w:rsidP="00122059">
            <w:pPr>
              <w:spacing w:line="360" w:lineRule="auto"/>
              <w:jc w:val="center"/>
              <w:rPr>
                <w:rFonts w:ascii="Arial" w:hAnsi="Arial" w:cs="Arial"/>
                <w:sz w:val="24"/>
                <w:szCs w:val="24"/>
              </w:rPr>
            </w:pPr>
            <w:r>
              <w:rPr>
                <w:rFonts w:ascii="Arial" w:hAnsi="Arial" w:cs="Arial"/>
                <w:sz w:val="24"/>
                <w:szCs w:val="24"/>
              </w:rPr>
              <w:t>media</w:t>
            </w:r>
          </w:p>
        </w:tc>
        <w:tc>
          <w:tcPr>
            <w:tcW w:w="3402" w:type="dxa"/>
            <w:vAlign w:val="center"/>
          </w:tcPr>
          <w:p w:rsidR="004C6ED8" w:rsidRDefault="004C6ED8" w:rsidP="00122059">
            <w:pPr>
              <w:spacing w:line="360" w:lineRule="auto"/>
              <w:jc w:val="center"/>
              <w:rPr>
                <w:rFonts w:ascii="Arial" w:hAnsi="Arial" w:cs="Arial"/>
                <w:sz w:val="24"/>
                <w:szCs w:val="24"/>
              </w:rPr>
            </w:pPr>
            <w:r>
              <w:rPr>
                <w:rFonts w:ascii="Arial" w:hAnsi="Arial" w:cs="Arial"/>
                <w:sz w:val="24"/>
                <w:szCs w:val="24"/>
              </w:rPr>
              <w:t>Buat siaran akhbar</w:t>
            </w:r>
          </w:p>
        </w:tc>
      </w:tr>
    </w:tbl>
    <w:p w:rsidR="00122059" w:rsidRDefault="00122059" w:rsidP="00122059">
      <w:pPr>
        <w:spacing w:line="360" w:lineRule="auto"/>
        <w:jc w:val="both"/>
        <w:rPr>
          <w:rFonts w:ascii="Arial" w:hAnsi="Arial" w:cs="Arial"/>
          <w:sz w:val="24"/>
          <w:szCs w:val="24"/>
        </w:rPr>
      </w:pPr>
    </w:p>
    <w:p w:rsidR="00122059" w:rsidRDefault="004C6ED8" w:rsidP="004C6ED8">
      <w:pPr>
        <w:spacing w:line="360" w:lineRule="auto"/>
        <w:ind w:left="705"/>
        <w:jc w:val="both"/>
        <w:rPr>
          <w:rFonts w:ascii="Arial" w:hAnsi="Arial" w:cs="Arial"/>
          <w:sz w:val="24"/>
          <w:szCs w:val="24"/>
        </w:rPr>
      </w:pPr>
      <w:r>
        <w:rPr>
          <w:rFonts w:ascii="Arial" w:eastAsia="Arial" w:hAnsi="Arial"/>
          <w:sz w:val="24"/>
        </w:rPr>
        <w:t>Tanggungjawab ialah tahap tertinggi dalam pengurusan, manakala tugas pula bersifat khusus. Setiap tanggungjawab boleh disandarkan kepada lima atau lebih tugasan. Jika satu tanggungjawab disisihkan dengan penjelasan yang wajar, ia akan menyebabkan banyak tugas lain terbantut. Tugas dilaksanakan untuk memenuhi tanggungjawab tersebut</w:t>
      </w:r>
      <w:r>
        <w:rPr>
          <w:rFonts w:ascii="Arial" w:hAnsi="Arial" w:cs="Arial"/>
          <w:sz w:val="24"/>
          <w:szCs w:val="24"/>
        </w:rPr>
        <w:t>.</w:t>
      </w:r>
    </w:p>
    <w:p w:rsidR="004C6ED8" w:rsidRDefault="004C6ED8" w:rsidP="004C6ED8">
      <w:pPr>
        <w:spacing w:line="360" w:lineRule="auto"/>
        <w:ind w:left="705"/>
        <w:jc w:val="both"/>
        <w:rPr>
          <w:rFonts w:ascii="Arial" w:hAnsi="Arial" w:cs="Arial"/>
          <w:sz w:val="24"/>
          <w:szCs w:val="24"/>
        </w:rPr>
      </w:pPr>
      <w:r>
        <w:rPr>
          <w:rFonts w:ascii="Arial" w:eastAsia="Arial" w:hAnsi="Arial"/>
          <w:sz w:val="24"/>
        </w:rPr>
        <w:t>Proses pengurusan prestasi yang berkesan yang menyokong prestasi, boleh membantu pencapaian pekerja. Pembangunan dan kejayaan pekerja hanya boleh dicapai dengan melibatkan setiap orang dalam organisasi itu. Pekerja yang terlibat dan yang mendapat maklumat sewajarnya akan menghasilkan kerja yang baik, di samping kadar penglibatan yang tinggi, dan pengurusan prestasi yang lebih bermutu. Segala maklumat, arahan dan huraian tugas perlu disampaikan dengan jelas kepada semua yang terlibat</w:t>
      </w:r>
      <w:r>
        <w:rPr>
          <w:rFonts w:ascii="Arial" w:hAnsi="Arial" w:cs="Arial"/>
          <w:sz w:val="24"/>
          <w:szCs w:val="24"/>
        </w:rPr>
        <w:t>.</w:t>
      </w:r>
    </w:p>
    <w:p w:rsidR="004C6ED8" w:rsidRDefault="004C6ED8" w:rsidP="004C6ED8">
      <w:pPr>
        <w:spacing w:line="360" w:lineRule="auto"/>
        <w:ind w:left="705"/>
        <w:jc w:val="both"/>
        <w:rPr>
          <w:rFonts w:ascii="Arial" w:hAnsi="Arial" w:cs="Arial"/>
          <w:sz w:val="24"/>
          <w:szCs w:val="24"/>
        </w:rPr>
      </w:pPr>
      <w:r>
        <w:rPr>
          <w:rFonts w:ascii="Arial" w:eastAsia="Arial" w:hAnsi="Arial"/>
          <w:sz w:val="24"/>
        </w:rPr>
        <w:t xml:space="preserve">Setiap individu sama ada eksekutif, pemimpin, pengurus, pekerja dan pegawai sumber manusia atau pemimpin kanan perlu menyokong proses ini, terangkan nilai dan faedahnya serta libatkan pihak lain. Buktikan sokongan pihak pengurusan melalui pelbagai saluran komunikasi dan perlu bersedia untuk berhadapan dengan persoalan dalam menguruskan komitmen organisasi bagi </w:t>
      </w:r>
      <w:r>
        <w:rPr>
          <w:rFonts w:ascii="Arial" w:eastAsia="Arial" w:hAnsi="Arial"/>
          <w:sz w:val="24"/>
        </w:rPr>
        <w:lastRenderedPageBreak/>
        <w:t>tugas dan prosesitu. Asas prosedur operasi standard adalah seperti yang berikut :</w:t>
      </w:r>
    </w:p>
    <w:p w:rsidR="004C6ED8" w:rsidRDefault="004C6ED8" w:rsidP="004C6ED8">
      <w:pPr>
        <w:spacing w:line="360" w:lineRule="auto"/>
        <w:ind w:left="705"/>
        <w:jc w:val="both"/>
        <w:rPr>
          <w:rFonts w:ascii="Arial" w:hAnsi="Arial" w:cs="Arial"/>
          <w:sz w:val="24"/>
          <w:szCs w:val="24"/>
        </w:rPr>
      </w:pPr>
    </w:p>
    <w:p w:rsidR="004C6ED8" w:rsidRDefault="004C6ED8" w:rsidP="004C6ED8">
      <w:pPr>
        <w:spacing w:line="360" w:lineRule="auto"/>
        <w:ind w:left="705"/>
        <w:jc w:val="both"/>
        <w:rPr>
          <w:rFonts w:ascii="Arial" w:hAnsi="Arial" w:cs="Arial"/>
          <w:sz w:val="24"/>
          <w:szCs w:val="24"/>
        </w:rPr>
      </w:pPr>
      <w:r>
        <w:rPr>
          <w:rFonts w:ascii="Arial" w:hAnsi="Arial" w:cs="Arial"/>
          <w:sz w:val="24"/>
          <w:szCs w:val="24"/>
        </w:rPr>
        <w:t>1.1</w:t>
      </w:r>
      <w:r>
        <w:rPr>
          <w:rFonts w:ascii="Arial" w:hAnsi="Arial" w:cs="Arial"/>
          <w:sz w:val="24"/>
          <w:szCs w:val="24"/>
        </w:rPr>
        <w:tab/>
        <w:t>Tugas dan Tanggungjawab Pengurus</w:t>
      </w:r>
    </w:p>
    <w:p w:rsidR="004C6ED8" w:rsidRDefault="004C6ED8" w:rsidP="004C6ED8">
      <w:pPr>
        <w:spacing w:line="360" w:lineRule="auto"/>
        <w:ind w:left="1410"/>
        <w:jc w:val="both"/>
        <w:rPr>
          <w:rFonts w:ascii="Arial" w:hAnsi="Arial" w:cs="Arial"/>
          <w:sz w:val="24"/>
          <w:szCs w:val="24"/>
        </w:rPr>
      </w:pPr>
      <w:r>
        <w:rPr>
          <w:rFonts w:ascii="Arial" w:eastAsia="Arial" w:hAnsi="Arial"/>
          <w:sz w:val="24"/>
        </w:rPr>
        <w:t>Pengurus perlu main peranan dan bertanggungjawab untuk mengenal pasti dan mengukuhkan prestasi pekerja, menentukan dan menggalakkan peningkatan. Semakan prestasi tugas dan tanggungjawab perlu dibuat dalam perbincangan dua hala dan secara berterusan. Pekerja seharusnya redha dengan markah dan maklum balas dalam penilaian prestasinya. Antara perkara yang perlu diberi perhatian oleh Pengurus</w:t>
      </w:r>
      <w:r>
        <w:rPr>
          <w:rFonts w:ascii="Arial" w:hAnsi="Arial" w:cs="Arial"/>
          <w:sz w:val="24"/>
          <w:szCs w:val="24"/>
        </w:rPr>
        <w:t xml:space="preserve"> :</w:t>
      </w:r>
    </w:p>
    <w:p w:rsidR="004C6ED8" w:rsidRDefault="004C6ED8" w:rsidP="004C6ED8">
      <w:pPr>
        <w:spacing w:line="360" w:lineRule="auto"/>
        <w:ind w:left="1410"/>
        <w:jc w:val="both"/>
        <w:rPr>
          <w:rFonts w:ascii="Arial" w:hAnsi="Arial" w:cs="Arial"/>
          <w:sz w:val="24"/>
          <w:szCs w:val="24"/>
        </w:rPr>
      </w:pPr>
    </w:p>
    <w:p w:rsidR="004C6ED8" w:rsidRDefault="004C6ED8" w:rsidP="004C6ED8">
      <w:pPr>
        <w:pStyle w:val="ListParagraph"/>
        <w:numPr>
          <w:ilvl w:val="0"/>
          <w:numId w:val="21"/>
        </w:numPr>
        <w:spacing w:line="360" w:lineRule="auto"/>
        <w:jc w:val="both"/>
        <w:rPr>
          <w:rFonts w:ascii="Arial" w:hAnsi="Arial" w:cs="Arial"/>
          <w:sz w:val="24"/>
          <w:szCs w:val="24"/>
        </w:rPr>
      </w:pPr>
      <w:r>
        <w:rPr>
          <w:rFonts w:ascii="Arial" w:eastAsia="Arial" w:hAnsi="Arial"/>
          <w:sz w:val="24"/>
        </w:rPr>
        <w:t>Gunakan proses pengurusan prestasi sebagai pendekatan untuk menyokong pembangunan dan peningkatan pekerja</w:t>
      </w:r>
      <w:r>
        <w:rPr>
          <w:rFonts w:ascii="Arial" w:hAnsi="Arial" w:cs="Arial"/>
          <w:sz w:val="24"/>
          <w:szCs w:val="24"/>
        </w:rPr>
        <w:t>.</w:t>
      </w:r>
    </w:p>
    <w:p w:rsidR="004C6ED8" w:rsidRDefault="004C6ED8" w:rsidP="004C6ED8">
      <w:pPr>
        <w:pStyle w:val="ListParagraph"/>
        <w:numPr>
          <w:ilvl w:val="0"/>
          <w:numId w:val="21"/>
        </w:numPr>
        <w:spacing w:line="360" w:lineRule="auto"/>
        <w:jc w:val="both"/>
        <w:rPr>
          <w:rFonts w:ascii="Arial" w:hAnsi="Arial" w:cs="Arial"/>
          <w:sz w:val="24"/>
          <w:szCs w:val="24"/>
        </w:rPr>
      </w:pPr>
      <w:r>
        <w:rPr>
          <w:rFonts w:ascii="Arial" w:eastAsia="Arial" w:hAnsi="Arial"/>
          <w:sz w:val="24"/>
        </w:rPr>
        <w:t>Jika pekerja mendapati pihak pengurusan kurang berminat, mereka juga tidak akan menunjukkan minatnya</w:t>
      </w:r>
      <w:r>
        <w:rPr>
          <w:rFonts w:ascii="Arial" w:hAnsi="Arial" w:cs="Arial"/>
          <w:sz w:val="24"/>
          <w:szCs w:val="24"/>
        </w:rPr>
        <w:t>.</w:t>
      </w:r>
    </w:p>
    <w:p w:rsidR="004C6ED8" w:rsidRDefault="004C6ED8" w:rsidP="004C6ED8">
      <w:pPr>
        <w:pStyle w:val="ListParagraph"/>
        <w:numPr>
          <w:ilvl w:val="0"/>
          <w:numId w:val="21"/>
        </w:numPr>
        <w:spacing w:line="360" w:lineRule="auto"/>
        <w:jc w:val="both"/>
        <w:rPr>
          <w:rFonts w:ascii="Arial" w:hAnsi="Arial" w:cs="Arial"/>
          <w:sz w:val="24"/>
          <w:szCs w:val="24"/>
        </w:rPr>
      </w:pPr>
      <w:r>
        <w:rPr>
          <w:rFonts w:ascii="Arial" w:eastAsia="Arial" w:hAnsi="Arial"/>
          <w:sz w:val="24"/>
        </w:rPr>
        <w:t>Apabila bercakap dengan ahli pasukan tentang proses, beri penekanan pada manfaatnya dan galakkan pekerja untuk mengaku dan berbangga dengan prestasi serta kemajuan yang telah mereka capai</w:t>
      </w:r>
      <w:r>
        <w:rPr>
          <w:rFonts w:ascii="Arial" w:hAnsi="Arial" w:cs="Arial"/>
          <w:sz w:val="24"/>
          <w:szCs w:val="24"/>
        </w:rPr>
        <w:t>.</w:t>
      </w:r>
    </w:p>
    <w:p w:rsidR="004C6ED8" w:rsidRDefault="004C6ED8" w:rsidP="004C6ED8">
      <w:pPr>
        <w:spacing w:line="360" w:lineRule="auto"/>
        <w:ind w:left="708"/>
        <w:jc w:val="both"/>
        <w:rPr>
          <w:rFonts w:ascii="Arial" w:hAnsi="Arial" w:cs="Arial"/>
          <w:sz w:val="24"/>
          <w:szCs w:val="24"/>
        </w:rPr>
      </w:pPr>
    </w:p>
    <w:p w:rsidR="004C6ED8" w:rsidRDefault="004C6ED8" w:rsidP="004C6ED8">
      <w:pPr>
        <w:spacing w:line="360" w:lineRule="auto"/>
        <w:ind w:left="1413" w:hanging="705"/>
        <w:jc w:val="both"/>
        <w:rPr>
          <w:rFonts w:ascii="Arial" w:hAnsi="Arial" w:cs="Arial"/>
          <w:sz w:val="24"/>
          <w:szCs w:val="24"/>
        </w:rPr>
      </w:pPr>
      <w:r>
        <w:rPr>
          <w:rFonts w:ascii="Arial" w:hAnsi="Arial" w:cs="Arial"/>
          <w:sz w:val="24"/>
          <w:szCs w:val="24"/>
        </w:rPr>
        <w:t>1.2</w:t>
      </w:r>
      <w:r>
        <w:rPr>
          <w:rFonts w:ascii="Arial" w:hAnsi="Arial" w:cs="Arial"/>
          <w:sz w:val="24"/>
          <w:szCs w:val="24"/>
        </w:rPr>
        <w:tab/>
        <w:t>Tetapkan jadual khusus untuk berbincang tentang prestasi pekerja bawahan.</w:t>
      </w:r>
    </w:p>
    <w:p w:rsidR="004C6ED8" w:rsidRDefault="004C6ED8" w:rsidP="004C6ED8">
      <w:pPr>
        <w:spacing w:line="360" w:lineRule="auto"/>
        <w:ind w:left="1413" w:hanging="705"/>
        <w:jc w:val="both"/>
        <w:rPr>
          <w:rFonts w:ascii="Arial" w:hAnsi="Arial" w:cs="Arial"/>
          <w:sz w:val="24"/>
          <w:szCs w:val="24"/>
        </w:rPr>
      </w:pPr>
      <w:r>
        <w:rPr>
          <w:rFonts w:ascii="Arial" w:hAnsi="Arial" w:cs="Arial"/>
          <w:sz w:val="24"/>
          <w:szCs w:val="24"/>
        </w:rPr>
        <w:tab/>
      </w:r>
    </w:p>
    <w:p w:rsidR="004C6ED8" w:rsidRDefault="004C6ED8" w:rsidP="004C6ED8">
      <w:pPr>
        <w:pStyle w:val="ListParagraph"/>
        <w:numPr>
          <w:ilvl w:val="0"/>
          <w:numId w:val="22"/>
        </w:numPr>
        <w:spacing w:line="360" w:lineRule="auto"/>
        <w:jc w:val="both"/>
        <w:rPr>
          <w:rFonts w:ascii="Arial" w:hAnsi="Arial" w:cs="Arial"/>
          <w:sz w:val="24"/>
          <w:szCs w:val="24"/>
        </w:rPr>
      </w:pPr>
      <w:r>
        <w:rPr>
          <w:rFonts w:ascii="Arial" w:eastAsia="Arial" w:hAnsi="Arial"/>
          <w:sz w:val="24"/>
        </w:rPr>
        <w:t>Adakan perbincangan ringkas secara tetap dan rekod pencapaian, kejayaan dan cabaran semasa ia berlaku, sementara maklumat itu masih segar dalam ingatan. Hal ini memungkinkan pemantauan yang lebih baik ke atas matlamat organisasi di samping menyediakan bimbingan yang perlu. Selain itu, perbincangan ini juga akan dapat mengurangkan bebanan dalam urusan penilaian prestasi tahunan</w:t>
      </w:r>
      <w:r>
        <w:rPr>
          <w:rFonts w:ascii="Arial" w:hAnsi="Arial" w:cs="Arial"/>
          <w:sz w:val="24"/>
          <w:szCs w:val="24"/>
        </w:rPr>
        <w:t>.</w:t>
      </w:r>
    </w:p>
    <w:p w:rsidR="004C6ED8" w:rsidRDefault="004C6ED8" w:rsidP="004C6ED8">
      <w:pPr>
        <w:pStyle w:val="ListParagraph"/>
        <w:numPr>
          <w:ilvl w:val="0"/>
          <w:numId w:val="22"/>
        </w:numPr>
        <w:spacing w:line="360" w:lineRule="auto"/>
        <w:jc w:val="both"/>
        <w:rPr>
          <w:rFonts w:ascii="Arial" w:hAnsi="Arial" w:cs="Arial"/>
          <w:sz w:val="24"/>
          <w:szCs w:val="24"/>
        </w:rPr>
      </w:pPr>
      <w:r>
        <w:rPr>
          <w:rFonts w:ascii="Arial" w:eastAsia="Arial" w:hAnsi="Arial"/>
          <w:sz w:val="24"/>
        </w:rPr>
        <w:t xml:space="preserve">Gunakan penilaian prestasi tahunan untuk mengkaji semula pencapaian, rintangan, perkembangan dan latihan yang telah </w:t>
      </w:r>
      <w:r>
        <w:rPr>
          <w:rFonts w:ascii="Arial" w:eastAsia="Arial" w:hAnsi="Arial"/>
          <w:sz w:val="24"/>
        </w:rPr>
        <w:lastRenderedPageBreak/>
        <w:t>dibincangkan sepanjang tahun. Kemudian, gunakan maklumat ini sebagai panduan untuk menetapkan matlamat dan pelan pembangunan tahun berikutnya</w:t>
      </w:r>
      <w:r>
        <w:rPr>
          <w:rFonts w:ascii="Arial" w:hAnsi="Arial" w:cs="Arial"/>
          <w:sz w:val="24"/>
          <w:szCs w:val="24"/>
        </w:rPr>
        <w:t>.</w:t>
      </w:r>
    </w:p>
    <w:p w:rsidR="004C6ED8" w:rsidRDefault="004C6ED8" w:rsidP="004C6ED8">
      <w:pPr>
        <w:spacing w:line="360" w:lineRule="auto"/>
        <w:jc w:val="both"/>
        <w:rPr>
          <w:rFonts w:ascii="Arial" w:hAnsi="Arial" w:cs="Arial"/>
          <w:sz w:val="24"/>
          <w:szCs w:val="24"/>
        </w:rPr>
      </w:pPr>
    </w:p>
    <w:p w:rsidR="004C6ED8" w:rsidRDefault="004C6ED8" w:rsidP="004C6ED8">
      <w:pPr>
        <w:spacing w:line="360" w:lineRule="auto"/>
        <w:ind w:left="708"/>
        <w:jc w:val="both"/>
        <w:rPr>
          <w:rFonts w:ascii="Arial" w:hAnsi="Arial" w:cs="Arial"/>
          <w:sz w:val="24"/>
          <w:szCs w:val="24"/>
        </w:rPr>
      </w:pPr>
      <w:r>
        <w:rPr>
          <w:rFonts w:ascii="Arial" w:hAnsi="Arial" w:cs="Arial"/>
          <w:sz w:val="24"/>
          <w:szCs w:val="24"/>
        </w:rPr>
        <w:t>1.3</w:t>
      </w:r>
      <w:r>
        <w:rPr>
          <w:rFonts w:ascii="Arial" w:hAnsi="Arial" w:cs="Arial"/>
          <w:sz w:val="24"/>
          <w:szCs w:val="24"/>
        </w:rPr>
        <w:tab/>
        <w:t>Sampaikan maklum balas secara tetap, positif dan membina.</w:t>
      </w:r>
    </w:p>
    <w:p w:rsidR="004C6ED8" w:rsidRDefault="004C6ED8" w:rsidP="004C6ED8">
      <w:pPr>
        <w:spacing w:line="360" w:lineRule="auto"/>
        <w:ind w:left="708"/>
        <w:jc w:val="both"/>
        <w:rPr>
          <w:rFonts w:ascii="Arial" w:hAnsi="Arial" w:cs="Arial"/>
          <w:sz w:val="24"/>
          <w:szCs w:val="24"/>
        </w:rPr>
      </w:pPr>
    </w:p>
    <w:p w:rsidR="004C6ED8" w:rsidRDefault="004C6ED8" w:rsidP="004C6ED8">
      <w:pPr>
        <w:pStyle w:val="ListParagraph"/>
        <w:numPr>
          <w:ilvl w:val="0"/>
          <w:numId w:val="23"/>
        </w:numPr>
        <w:spacing w:line="360" w:lineRule="auto"/>
        <w:jc w:val="both"/>
        <w:rPr>
          <w:rFonts w:ascii="Arial" w:hAnsi="Arial" w:cs="Arial"/>
          <w:sz w:val="24"/>
          <w:szCs w:val="24"/>
        </w:rPr>
      </w:pPr>
      <w:r>
        <w:rPr>
          <w:rFonts w:ascii="Arial" w:eastAsia="Arial" w:hAnsi="Arial"/>
          <w:sz w:val="24"/>
        </w:rPr>
        <w:t xml:space="preserve">Beri maklum balas kepada pekerja secara peribadi dan tidak rasmi </w:t>
      </w:r>
      <w:r>
        <w:rPr>
          <w:rFonts w:ascii="Arial" w:eastAsia="Arial" w:hAnsi="Arial"/>
          <w:sz w:val="24"/>
          <w:highlight w:val="white"/>
        </w:rPr>
        <w:t>sekerap</w:t>
      </w:r>
      <w:r>
        <w:rPr>
          <w:rFonts w:ascii="Arial" w:eastAsia="Arial" w:hAnsi="Arial"/>
          <w:sz w:val="24"/>
        </w:rPr>
        <w:t xml:space="preserve"> yang mungkin</w:t>
      </w:r>
      <w:r>
        <w:rPr>
          <w:rFonts w:ascii="Arial" w:hAnsi="Arial" w:cs="Arial"/>
          <w:sz w:val="24"/>
          <w:szCs w:val="24"/>
        </w:rPr>
        <w:t>.</w:t>
      </w:r>
    </w:p>
    <w:p w:rsidR="004C6ED8" w:rsidRDefault="004C6ED8" w:rsidP="004C6ED8">
      <w:pPr>
        <w:pStyle w:val="ListParagraph"/>
        <w:numPr>
          <w:ilvl w:val="0"/>
          <w:numId w:val="23"/>
        </w:numPr>
        <w:spacing w:line="360" w:lineRule="auto"/>
        <w:jc w:val="both"/>
        <w:rPr>
          <w:rFonts w:ascii="Arial" w:hAnsi="Arial" w:cs="Arial"/>
          <w:sz w:val="24"/>
          <w:szCs w:val="24"/>
        </w:rPr>
      </w:pPr>
      <w:r>
        <w:rPr>
          <w:rFonts w:ascii="Arial" w:eastAsia="Arial" w:hAnsi="Arial"/>
          <w:sz w:val="24"/>
        </w:rPr>
        <w:t>Puji pekerja di hadapan rakan sebaya mereka</w:t>
      </w:r>
      <w:r>
        <w:rPr>
          <w:rFonts w:ascii="Arial" w:hAnsi="Arial" w:cs="Arial"/>
          <w:sz w:val="24"/>
          <w:szCs w:val="24"/>
        </w:rPr>
        <w:t>.</w:t>
      </w:r>
    </w:p>
    <w:p w:rsidR="004C6ED8" w:rsidRDefault="004C6ED8" w:rsidP="004C6ED8">
      <w:pPr>
        <w:pStyle w:val="ListParagraph"/>
        <w:numPr>
          <w:ilvl w:val="0"/>
          <w:numId w:val="23"/>
        </w:numPr>
        <w:spacing w:line="360" w:lineRule="auto"/>
        <w:jc w:val="both"/>
        <w:rPr>
          <w:rFonts w:ascii="Arial" w:hAnsi="Arial" w:cs="Arial"/>
          <w:sz w:val="24"/>
          <w:szCs w:val="24"/>
        </w:rPr>
      </w:pPr>
      <w:r>
        <w:rPr>
          <w:rFonts w:ascii="Arial" w:eastAsia="Arial" w:hAnsi="Arial"/>
          <w:sz w:val="24"/>
        </w:rPr>
        <w:t>Buat nota prestasi setiap pekerja semasasesi perbualan supaya boleh dibincangkan dan dikongsi dalam sesi berikutnya</w:t>
      </w:r>
      <w:r>
        <w:rPr>
          <w:rFonts w:ascii="Arial" w:hAnsi="Arial" w:cs="Arial"/>
          <w:sz w:val="24"/>
          <w:szCs w:val="24"/>
        </w:rPr>
        <w:t>.</w:t>
      </w:r>
    </w:p>
    <w:p w:rsidR="004C6ED8" w:rsidRDefault="004C6ED8" w:rsidP="004C6ED8">
      <w:pPr>
        <w:pStyle w:val="ListParagraph"/>
        <w:numPr>
          <w:ilvl w:val="0"/>
          <w:numId w:val="23"/>
        </w:numPr>
        <w:spacing w:line="360" w:lineRule="auto"/>
        <w:jc w:val="both"/>
        <w:rPr>
          <w:rFonts w:ascii="Arial" w:hAnsi="Arial" w:cs="Arial"/>
          <w:sz w:val="24"/>
          <w:szCs w:val="24"/>
        </w:rPr>
      </w:pPr>
      <w:r>
        <w:rPr>
          <w:rFonts w:ascii="Arial" w:eastAsia="Arial" w:hAnsi="Arial"/>
          <w:sz w:val="24"/>
        </w:rPr>
        <w:t>Perlu diingat bahawa tujuan mendapatkan maklum balas ialah untuk menerangkan tingkah laku dan harapan yang diingini, bukan gelagat sebaliknya</w:t>
      </w:r>
      <w:r>
        <w:rPr>
          <w:rFonts w:ascii="Arial" w:hAnsi="Arial" w:cs="Arial"/>
          <w:sz w:val="24"/>
          <w:szCs w:val="24"/>
        </w:rPr>
        <w:t>.</w:t>
      </w:r>
    </w:p>
    <w:p w:rsidR="001F50D7" w:rsidRDefault="001F50D7" w:rsidP="001F50D7">
      <w:pPr>
        <w:spacing w:line="360" w:lineRule="auto"/>
        <w:jc w:val="both"/>
        <w:rPr>
          <w:rFonts w:ascii="Arial" w:hAnsi="Arial" w:cs="Arial"/>
          <w:sz w:val="24"/>
          <w:szCs w:val="24"/>
        </w:rPr>
      </w:pPr>
    </w:p>
    <w:p w:rsidR="001F50D7" w:rsidRDefault="001F50D7" w:rsidP="001F50D7">
      <w:pPr>
        <w:spacing w:line="360" w:lineRule="auto"/>
        <w:ind w:left="708"/>
        <w:jc w:val="both"/>
        <w:rPr>
          <w:rFonts w:ascii="Arial" w:hAnsi="Arial" w:cs="Arial"/>
          <w:sz w:val="24"/>
          <w:szCs w:val="24"/>
        </w:rPr>
      </w:pPr>
      <w:r>
        <w:rPr>
          <w:rFonts w:ascii="Arial" w:hAnsi="Arial" w:cs="Arial"/>
          <w:sz w:val="24"/>
          <w:szCs w:val="24"/>
        </w:rPr>
        <w:t>1.4</w:t>
      </w:r>
      <w:r>
        <w:rPr>
          <w:rFonts w:ascii="Arial" w:hAnsi="Arial" w:cs="Arial"/>
          <w:sz w:val="24"/>
          <w:szCs w:val="24"/>
        </w:rPr>
        <w:tab/>
        <w:t>Tentukan kemajuan matlamat</w:t>
      </w:r>
    </w:p>
    <w:p w:rsidR="001F50D7" w:rsidRDefault="001F50D7" w:rsidP="001F50D7">
      <w:pPr>
        <w:spacing w:line="360" w:lineRule="auto"/>
        <w:ind w:left="708"/>
        <w:jc w:val="both"/>
        <w:rPr>
          <w:rFonts w:ascii="Arial" w:hAnsi="Arial" w:cs="Arial"/>
          <w:sz w:val="24"/>
          <w:szCs w:val="24"/>
        </w:rPr>
      </w:pPr>
      <w:r>
        <w:rPr>
          <w:rFonts w:ascii="Arial" w:hAnsi="Arial" w:cs="Arial"/>
          <w:sz w:val="24"/>
          <w:szCs w:val="24"/>
        </w:rPr>
        <w:tab/>
      </w:r>
    </w:p>
    <w:p w:rsidR="001F50D7" w:rsidRDefault="001F50D7" w:rsidP="001F50D7">
      <w:pPr>
        <w:pStyle w:val="ListParagraph"/>
        <w:numPr>
          <w:ilvl w:val="0"/>
          <w:numId w:val="24"/>
        </w:numPr>
        <w:spacing w:line="360" w:lineRule="auto"/>
        <w:jc w:val="both"/>
        <w:rPr>
          <w:rFonts w:ascii="Arial" w:hAnsi="Arial" w:cs="Arial"/>
          <w:sz w:val="24"/>
          <w:szCs w:val="24"/>
        </w:rPr>
      </w:pPr>
      <w:r>
        <w:rPr>
          <w:rFonts w:ascii="Arial" w:eastAsia="Arial" w:hAnsi="Arial"/>
          <w:sz w:val="24"/>
        </w:rPr>
        <w:t>Dapatkan maklumbalas daripada pekerja tentang kemajuan matlamat sekerap mungkin; tawarkan tunjuk ajar dan bantuan, atau semak semula matlamat, jika perlu</w:t>
      </w:r>
      <w:r>
        <w:rPr>
          <w:rFonts w:ascii="Arial" w:hAnsi="Arial" w:cs="Arial"/>
          <w:sz w:val="24"/>
          <w:szCs w:val="24"/>
        </w:rPr>
        <w:t>.</w:t>
      </w:r>
    </w:p>
    <w:p w:rsidR="001F50D7" w:rsidRDefault="001F50D7" w:rsidP="001F50D7">
      <w:pPr>
        <w:spacing w:line="360" w:lineRule="auto"/>
        <w:jc w:val="both"/>
        <w:rPr>
          <w:rFonts w:ascii="Arial" w:hAnsi="Arial" w:cs="Arial"/>
          <w:sz w:val="24"/>
          <w:szCs w:val="24"/>
        </w:rPr>
      </w:pPr>
    </w:p>
    <w:p w:rsidR="001F50D7" w:rsidRDefault="001F50D7" w:rsidP="001F50D7">
      <w:pPr>
        <w:spacing w:line="360" w:lineRule="auto"/>
        <w:ind w:left="708"/>
        <w:jc w:val="both"/>
        <w:rPr>
          <w:rFonts w:ascii="Arial" w:hAnsi="Arial" w:cs="Arial"/>
          <w:sz w:val="24"/>
          <w:szCs w:val="24"/>
        </w:rPr>
      </w:pPr>
      <w:r>
        <w:rPr>
          <w:rFonts w:ascii="Arial" w:hAnsi="Arial" w:cs="Arial"/>
          <w:sz w:val="24"/>
          <w:szCs w:val="24"/>
        </w:rPr>
        <w:t>1.5</w:t>
      </w:r>
      <w:r>
        <w:rPr>
          <w:rFonts w:ascii="Arial" w:hAnsi="Arial" w:cs="Arial"/>
          <w:sz w:val="24"/>
          <w:szCs w:val="24"/>
        </w:rPr>
        <w:tab/>
        <w:t>Berkomunikasi dan semak jangkaan prestasi.</w:t>
      </w:r>
    </w:p>
    <w:p w:rsidR="001F50D7" w:rsidRDefault="001F50D7" w:rsidP="001F50D7">
      <w:pPr>
        <w:spacing w:line="360" w:lineRule="auto"/>
        <w:ind w:left="708"/>
        <w:jc w:val="both"/>
        <w:rPr>
          <w:rFonts w:ascii="Arial" w:hAnsi="Arial" w:cs="Arial"/>
          <w:sz w:val="24"/>
          <w:szCs w:val="24"/>
        </w:rPr>
      </w:pPr>
    </w:p>
    <w:p w:rsidR="001F50D7" w:rsidRDefault="001F50D7" w:rsidP="001F50D7">
      <w:pPr>
        <w:pStyle w:val="ListParagraph"/>
        <w:numPr>
          <w:ilvl w:val="0"/>
          <w:numId w:val="25"/>
        </w:numPr>
        <w:spacing w:line="360" w:lineRule="auto"/>
        <w:jc w:val="both"/>
        <w:rPr>
          <w:rFonts w:ascii="Arial" w:hAnsi="Arial" w:cs="Arial"/>
          <w:sz w:val="24"/>
          <w:szCs w:val="24"/>
        </w:rPr>
      </w:pPr>
      <w:r>
        <w:rPr>
          <w:rFonts w:ascii="Arial" w:eastAsia="Arial" w:hAnsi="Arial"/>
          <w:sz w:val="24"/>
        </w:rPr>
        <w:t>Sampaikan matlamat prestasi standard dan hasrat organisasi kepada pekerja. Perkara ini akan membantu pekerja untuk membezakan antara tingkah laku dan keputusan yang boleh diterima atau sebaliknya dan juga boleh mengurangkan sebarang salah faham</w:t>
      </w:r>
      <w:r>
        <w:rPr>
          <w:rFonts w:ascii="Arial" w:hAnsi="Arial" w:cs="Arial"/>
          <w:sz w:val="24"/>
          <w:szCs w:val="24"/>
        </w:rPr>
        <w:t>.</w:t>
      </w:r>
    </w:p>
    <w:p w:rsidR="001F50D7" w:rsidRPr="001F50D7" w:rsidRDefault="001F50D7" w:rsidP="001F50D7">
      <w:pPr>
        <w:pStyle w:val="ListParagraph"/>
        <w:numPr>
          <w:ilvl w:val="0"/>
          <w:numId w:val="25"/>
        </w:numPr>
        <w:spacing w:line="360" w:lineRule="auto"/>
        <w:jc w:val="both"/>
        <w:rPr>
          <w:rFonts w:ascii="Arial" w:hAnsi="Arial" w:cs="Arial"/>
          <w:sz w:val="24"/>
          <w:szCs w:val="24"/>
        </w:rPr>
      </w:pPr>
      <w:r>
        <w:rPr>
          <w:rFonts w:ascii="Arial" w:eastAsia="Arial" w:hAnsi="Arial"/>
          <w:sz w:val="24"/>
        </w:rPr>
        <w:t>Kumpulkan maklum balas tentang prestasi pekerja daripada pelbagai sumber. Gunakan semua alat tinjauan yang ada untuk melengkapkan dan mengesahkan pemerhatian dan tanggapan pihak pengurusan</w:t>
      </w:r>
      <w:r>
        <w:rPr>
          <w:rFonts w:ascii="Arial" w:hAnsi="Arial" w:cs="Arial"/>
          <w:sz w:val="24"/>
          <w:szCs w:val="24"/>
        </w:rPr>
        <w:t>.</w:t>
      </w:r>
    </w:p>
    <w:p w:rsidR="00122059" w:rsidRDefault="00122059" w:rsidP="00122059">
      <w:pPr>
        <w:spacing w:line="360" w:lineRule="auto"/>
        <w:jc w:val="both"/>
        <w:rPr>
          <w:rFonts w:ascii="Arial" w:hAnsi="Arial" w:cs="Arial"/>
          <w:sz w:val="24"/>
          <w:szCs w:val="24"/>
        </w:rPr>
      </w:pPr>
    </w:p>
    <w:p w:rsidR="001F50D7" w:rsidRDefault="001F50D7" w:rsidP="001F50D7">
      <w:pPr>
        <w:spacing w:line="360" w:lineRule="auto"/>
        <w:ind w:left="708"/>
        <w:jc w:val="both"/>
        <w:rPr>
          <w:rFonts w:ascii="Arial" w:hAnsi="Arial" w:cs="Arial"/>
          <w:sz w:val="24"/>
          <w:szCs w:val="24"/>
        </w:rPr>
      </w:pPr>
      <w:r>
        <w:rPr>
          <w:rFonts w:ascii="Arial" w:hAnsi="Arial" w:cs="Arial"/>
          <w:sz w:val="24"/>
          <w:szCs w:val="24"/>
        </w:rPr>
        <w:lastRenderedPageBreak/>
        <w:t>1.6</w:t>
      </w:r>
      <w:r>
        <w:rPr>
          <w:rFonts w:ascii="Arial" w:hAnsi="Arial" w:cs="Arial"/>
          <w:sz w:val="24"/>
          <w:szCs w:val="24"/>
        </w:rPr>
        <w:tab/>
        <w:t>Perbaiki kemahiran pengurusan dan kepimpinan</w:t>
      </w:r>
    </w:p>
    <w:p w:rsidR="001F50D7" w:rsidRDefault="001F50D7" w:rsidP="001F50D7">
      <w:pPr>
        <w:spacing w:line="360" w:lineRule="auto"/>
        <w:ind w:left="708"/>
        <w:jc w:val="both"/>
        <w:rPr>
          <w:rFonts w:ascii="Arial" w:hAnsi="Arial" w:cs="Arial"/>
          <w:sz w:val="24"/>
          <w:szCs w:val="24"/>
        </w:rPr>
      </w:pPr>
      <w:r>
        <w:rPr>
          <w:rFonts w:ascii="Arial" w:hAnsi="Arial" w:cs="Arial"/>
          <w:sz w:val="24"/>
          <w:szCs w:val="24"/>
        </w:rPr>
        <w:tab/>
      </w:r>
    </w:p>
    <w:p w:rsidR="001F50D7" w:rsidRDefault="001F50D7" w:rsidP="001F50D7">
      <w:pPr>
        <w:pStyle w:val="ListParagraph"/>
        <w:numPr>
          <w:ilvl w:val="0"/>
          <w:numId w:val="26"/>
        </w:numPr>
        <w:spacing w:line="360" w:lineRule="auto"/>
        <w:jc w:val="both"/>
        <w:rPr>
          <w:rFonts w:ascii="Arial" w:hAnsi="Arial" w:cs="Arial"/>
          <w:sz w:val="24"/>
          <w:szCs w:val="24"/>
        </w:rPr>
      </w:pPr>
      <w:r>
        <w:rPr>
          <w:rFonts w:ascii="Arial" w:eastAsia="Arial" w:hAnsi="Arial"/>
          <w:sz w:val="24"/>
        </w:rPr>
        <w:t>Kemahiran pengurusan dan kepimpinan diperoleh</w:t>
      </w:r>
      <w:r>
        <w:rPr>
          <w:rFonts w:ascii="Arial" w:eastAsia="Arial" w:hAnsi="Arial"/>
          <w:strike/>
          <w:sz w:val="24"/>
        </w:rPr>
        <w:t>i</w:t>
      </w:r>
      <w:r>
        <w:rPr>
          <w:rFonts w:ascii="Arial" w:eastAsia="Arial" w:hAnsi="Arial"/>
          <w:sz w:val="24"/>
        </w:rPr>
        <w:t xml:space="preserve"> melalui pendedahan dan latihan. Ia mengambil masa yang lama untuk menjadi seorang pengurus dan jurulatih yang cekap. Seseorang itu perlu melalui pelbagai rintangan untuk membina kemahiran ini</w:t>
      </w:r>
      <w:r w:rsidRPr="001F50D7">
        <w:rPr>
          <w:rFonts w:ascii="Arial" w:hAnsi="Arial" w:cs="Arial"/>
          <w:sz w:val="24"/>
          <w:szCs w:val="24"/>
        </w:rPr>
        <w:t>.</w:t>
      </w:r>
    </w:p>
    <w:p w:rsidR="001F50D7" w:rsidRDefault="001F50D7" w:rsidP="001F50D7">
      <w:pPr>
        <w:spacing w:line="360" w:lineRule="auto"/>
        <w:jc w:val="both"/>
        <w:rPr>
          <w:rFonts w:ascii="Arial" w:hAnsi="Arial" w:cs="Arial"/>
          <w:sz w:val="24"/>
          <w:szCs w:val="24"/>
        </w:rPr>
      </w:pPr>
    </w:p>
    <w:p w:rsidR="001F50D7" w:rsidRDefault="001F50D7" w:rsidP="001F50D7">
      <w:pPr>
        <w:spacing w:line="360" w:lineRule="auto"/>
        <w:jc w:val="both"/>
        <w:rPr>
          <w:rFonts w:ascii="Arial" w:hAnsi="Arial" w:cs="Arial"/>
          <w:sz w:val="24"/>
          <w:szCs w:val="24"/>
        </w:rPr>
      </w:pPr>
      <w:r>
        <w:rPr>
          <w:rFonts w:ascii="Arial" w:hAnsi="Arial" w:cs="Arial"/>
          <w:sz w:val="24"/>
          <w:szCs w:val="24"/>
        </w:rPr>
        <w:tab/>
        <w:t>1.7</w:t>
      </w:r>
      <w:r>
        <w:rPr>
          <w:rFonts w:ascii="Arial" w:hAnsi="Arial" w:cs="Arial"/>
          <w:sz w:val="24"/>
          <w:szCs w:val="24"/>
        </w:rPr>
        <w:tab/>
        <w:t>Mengurus perubahan generasi</w:t>
      </w:r>
    </w:p>
    <w:p w:rsidR="001F50D7" w:rsidRDefault="001F50D7" w:rsidP="001F50D7">
      <w:pPr>
        <w:spacing w:line="360" w:lineRule="auto"/>
        <w:jc w:val="both"/>
        <w:rPr>
          <w:rFonts w:ascii="Arial" w:hAnsi="Arial" w:cs="Arial"/>
          <w:sz w:val="24"/>
          <w:szCs w:val="24"/>
        </w:rPr>
      </w:pPr>
    </w:p>
    <w:p w:rsidR="00122059" w:rsidRDefault="001F50D7" w:rsidP="001F50D7">
      <w:pPr>
        <w:pStyle w:val="ListParagraph"/>
        <w:numPr>
          <w:ilvl w:val="0"/>
          <w:numId w:val="27"/>
        </w:numPr>
        <w:spacing w:line="360" w:lineRule="auto"/>
        <w:jc w:val="both"/>
        <w:rPr>
          <w:rFonts w:ascii="Arial" w:hAnsi="Arial" w:cs="Arial"/>
          <w:sz w:val="24"/>
          <w:szCs w:val="24"/>
        </w:rPr>
      </w:pPr>
      <w:r>
        <w:rPr>
          <w:rFonts w:ascii="Arial" w:eastAsia="Arial" w:hAnsi="Arial"/>
          <w:sz w:val="24"/>
        </w:rPr>
        <w:t>Biasakan diri dengan keperluan pengurusan yang berbeza untuk generasi yang berbeza</w:t>
      </w:r>
      <w:r>
        <w:rPr>
          <w:rFonts w:ascii="Arial" w:hAnsi="Arial" w:cs="Arial"/>
          <w:sz w:val="24"/>
          <w:szCs w:val="24"/>
        </w:rPr>
        <w:t>.</w:t>
      </w:r>
    </w:p>
    <w:p w:rsidR="001F50D7" w:rsidRPr="001F50D7" w:rsidRDefault="001F50D7" w:rsidP="001F50D7">
      <w:pPr>
        <w:pStyle w:val="ListParagraph"/>
        <w:numPr>
          <w:ilvl w:val="0"/>
          <w:numId w:val="27"/>
        </w:numPr>
        <w:spacing w:line="360" w:lineRule="auto"/>
        <w:jc w:val="both"/>
        <w:rPr>
          <w:rFonts w:ascii="Arial" w:hAnsi="Arial" w:cs="Arial"/>
          <w:sz w:val="24"/>
          <w:szCs w:val="24"/>
        </w:rPr>
      </w:pPr>
      <w:r>
        <w:rPr>
          <w:rFonts w:ascii="Arial" w:eastAsia="Arial" w:hAnsi="Arial"/>
          <w:sz w:val="24"/>
        </w:rPr>
        <w:t>Pekerja dari generasi alaf baru mungkin mempunyai keperluan dan harapan yang berbeza terhadap pengurus. Hasil kaji selidik menunjukkan pengurus memerlukan maklum balas dan pengesahan secara tetap, dan mengharapkan kemajuan kerjaya yang pantas. Pekerja dari generasi yang lain pula mempunyai keperluan yang berbeza. Pengurus masa kini perlu mengetahui perkara yang boleh mendorong setiap pekerja dan menyesuaikan pendekatan pengurusan dengan sewajarnya</w:t>
      </w:r>
      <w:r>
        <w:rPr>
          <w:rFonts w:ascii="Arial" w:hAnsi="Arial" w:cs="Arial"/>
          <w:sz w:val="24"/>
          <w:szCs w:val="24"/>
        </w:rPr>
        <w:t>.</w:t>
      </w:r>
    </w:p>
    <w:p w:rsidR="00122059" w:rsidRDefault="00122059" w:rsidP="00122059">
      <w:pPr>
        <w:spacing w:line="360" w:lineRule="auto"/>
        <w:jc w:val="both"/>
        <w:rPr>
          <w:rFonts w:ascii="Arial" w:hAnsi="Arial" w:cs="Arial"/>
          <w:sz w:val="24"/>
          <w:szCs w:val="24"/>
        </w:rPr>
      </w:pPr>
    </w:p>
    <w:p w:rsidR="00BF31A7" w:rsidRDefault="00BF31A7" w:rsidP="00BF31A7">
      <w:pPr>
        <w:spacing w:line="360" w:lineRule="auto"/>
        <w:ind w:left="567"/>
        <w:jc w:val="both"/>
        <w:rPr>
          <w:rFonts w:ascii="Arial" w:hAnsi="Arial" w:cs="Arial"/>
          <w:sz w:val="24"/>
          <w:szCs w:val="24"/>
        </w:rPr>
      </w:pPr>
      <w:r>
        <w:rPr>
          <w:rFonts w:ascii="Arial" w:hAnsi="Arial" w:cs="Arial"/>
          <w:sz w:val="24"/>
          <w:szCs w:val="24"/>
        </w:rPr>
        <w:t>1.8</w:t>
      </w:r>
      <w:r>
        <w:rPr>
          <w:rFonts w:ascii="Arial" w:hAnsi="Arial" w:cs="Arial"/>
          <w:sz w:val="24"/>
          <w:szCs w:val="24"/>
        </w:rPr>
        <w:tab/>
        <w:t>Membimbing pekerja</w:t>
      </w:r>
    </w:p>
    <w:p w:rsidR="00BF31A7" w:rsidRDefault="00BF31A7" w:rsidP="00BF31A7">
      <w:pPr>
        <w:spacing w:line="360" w:lineRule="auto"/>
        <w:ind w:left="567"/>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BF31A7" w:rsidRDefault="00BF31A7" w:rsidP="00BF31A7">
      <w:pPr>
        <w:pStyle w:val="ListParagraph"/>
        <w:numPr>
          <w:ilvl w:val="0"/>
          <w:numId w:val="28"/>
        </w:numPr>
        <w:spacing w:line="360" w:lineRule="auto"/>
        <w:jc w:val="both"/>
        <w:rPr>
          <w:rFonts w:ascii="Arial" w:hAnsi="Arial" w:cs="Arial"/>
          <w:sz w:val="24"/>
          <w:szCs w:val="24"/>
        </w:rPr>
      </w:pPr>
      <w:r>
        <w:rPr>
          <w:rFonts w:ascii="Arial" w:eastAsia="Arial" w:hAnsi="Arial"/>
          <w:sz w:val="24"/>
        </w:rPr>
        <w:t>Jadilah pembimbing yang baik kepada pekerja agar dapat mengukuhkan tahap komunikasi dua hala dan menambahbaik sikap yang diingini</w:t>
      </w:r>
      <w:r>
        <w:rPr>
          <w:rFonts w:ascii="Arial" w:hAnsi="Arial" w:cs="Arial"/>
          <w:sz w:val="24"/>
          <w:szCs w:val="24"/>
        </w:rPr>
        <w:t>.</w:t>
      </w:r>
    </w:p>
    <w:p w:rsidR="00BF31A7" w:rsidRDefault="00BF31A7" w:rsidP="00BF31A7">
      <w:pPr>
        <w:pStyle w:val="ListParagraph"/>
        <w:numPr>
          <w:ilvl w:val="0"/>
          <w:numId w:val="28"/>
        </w:numPr>
        <w:spacing w:line="360" w:lineRule="auto"/>
        <w:jc w:val="both"/>
        <w:rPr>
          <w:rFonts w:ascii="Arial" w:hAnsi="Arial" w:cs="Arial"/>
          <w:sz w:val="24"/>
          <w:szCs w:val="24"/>
        </w:rPr>
      </w:pPr>
      <w:r>
        <w:rPr>
          <w:rFonts w:ascii="Arial" w:eastAsia="Arial" w:hAnsi="Arial"/>
          <w:sz w:val="24"/>
        </w:rPr>
        <w:t>Beri bimbingan apabila ada tanda-tanda pada prestasi pekerja yang perlu diberi perhatian istimewa</w:t>
      </w:r>
      <w:r>
        <w:rPr>
          <w:rFonts w:ascii="Arial" w:hAnsi="Arial" w:cs="Arial"/>
          <w:sz w:val="24"/>
          <w:szCs w:val="24"/>
        </w:rPr>
        <w:t>.</w:t>
      </w:r>
    </w:p>
    <w:p w:rsidR="00BF31A7" w:rsidRDefault="00BF31A7" w:rsidP="00BF31A7">
      <w:pPr>
        <w:pStyle w:val="ListParagraph"/>
        <w:numPr>
          <w:ilvl w:val="0"/>
          <w:numId w:val="28"/>
        </w:numPr>
        <w:spacing w:line="360" w:lineRule="auto"/>
        <w:jc w:val="both"/>
        <w:rPr>
          <w:rFonts w:ascii="Arial" w:hAnsi="Arial" w:cs="Arial"/>
          <w:sz w:val="24"/>
          <w:szCs w:val="24"/>
        </w:rPr>
      </w:pPr>
      <w:r>
        <w:rPr>
          <w:rFonts w:ascii="Arial" w:eastAsia="Arial" w:hAnsi="Arial"/>
          <w:sz w:val="24"/>
        </w:rPr>
        <w:t>Maklumkan kepada pekerja terlebih dahulu isu yang akan dibincangkan</w:t>
      </w:r>
      <w:r>
        <w:rPr>
          <w:rFonts w:ascii="Arial" w:hAnsi="Arial" w:cs="Arial"/>
          <w:sz w:val="24"/>
          <w:szCs w:val="24"/>
        </w:rPr>
        <w:t>.</w:t>
      </w:r>
    </w:p>
    <w:p w:rsidR="00BF31A7" w:rsidRDefault="00BF31A7" w:rsidP="00BF31A7">
      <w:pPr>
        <w:pStyle w:val="ListParagraph"/>
        <w:numPr>
          <w:ilvl w:val="0"/>
          <w:numId w:val="28"/>
        </w:numPr>
        <w:spacing w:line="360" w:lineRule="auto"/>
        <w:jc w:val="both"/>
        <w:rPr>
          <w:rFonts w:ascii="Arial" w:hAnsi="Arial" w:cs="Arial"/>
          <w:sz w:val="24"/>
          <w:szCs w:val="24"/>
        </w:rPr>
      </w:pPr>
      <w:r>
        <w:rPr>
          <w:rFonts w:ascii="Arial" w:eastAsia="Arial" w:hAnsi="Arial"/>
          <w:sz w:val="24"/>
        </w:rPr>
        <w:t>Fokus pada perkara yang khusus apabila menerangkan jangkaan dan kelakuan yang dikehendaki dan bukan menggambarkan jurang yang ada</w:t>
      </w:r>
      <w:r>
        <w:rPr>
          <w:rFonts w:ascii="Arial" w:hAnsi="Arial" w:cs="Arial"/>
          <w:sz w:val="24"/>
          <w:szCs w:val="24"/>
        </w:rPr>
        <w:t>.</w:t>
      </w:r>
    </w:p>
    <w:p w:rsidR="00BF31A7" w:rsidRDefault="00BF31A7" w:rsidP="00BF31A7">
      <w:pPr>
        <w:pStyle w:val="ListParagraph"/>
        <w:numPr>
          <w:ilvl w:val="0"/>
          <w:numId w:val="28"/>
        </w:numPr>
        <w:spacing w:line="360" w:lineRule="auto"/>
        <w:jc w:val="both"/>
        <w:rPr>
          <w:rFonts w:ascii="Arial" w:hAnsi="Arial" w:cs="Arial"/>
          <w:sz w:val="24"/>
          <w:szCs w:val="24"/>
        </w:rPr>
      </w:pPr>
      <w:r>
        <w:rPr>
          <w:rFonts w:ascii="Arial" w:eastAsia="Arial" w:hAnsi="Arial"/>
          <w:sz w:val="24"/>
        </w:rPr>
        <w:lastRenderedPageBreak/>
        <w:t>Ambil sedikit masa untuk memahami mengapa prestasi pekerja tidak berkembang, dan galakkan mereka untuk berusaha meningkatkan prestasi</w:t>
      </w:r>
      <w:r>
        <w:rPr>
          <w:rFonts w:ascii="Arial" w:hAnsi="Arial" w:cs="Arial"/>
          <w:sz w:val="24"/>
          <w:szCs w:val="24"/>
        </w:rPr>
        <w:t>.</w:t>
      </w:r>
    </w:p>
    <w:p w:rsidR="00BF31A7" w:rsidRDefault="00BF31A7" w:rsidP="00BF31A7">
      <w:pPr>
        <w:spacing w:line="360" w:lineRule="auto"/>
        <w:jc w:val="both"/>
        <w:rPr>
          <w:rFonts w:ascii="Arial" w:hAnsi="Arial" w:cs="Arial"/>
          <w:sz w:val="24"/>
          <w:szCs w:val="24"/>
        </w:rPr>
      </w:pPr>
    </w:p>
    <w:p w:rsidR="00BF31A7" w:rsidRDefault="00D3673F" w:rsidP="00BF31A7">
      <w:pPr>
        <w:spacing w:line="360" w:lineRule="auto"/>
        <w:ind w:left="708"/>
        <w:jc w:val="both"/>
        <w:rPr>
          <w:rFonts w:ascii="Arial" w:hAnsi="Arial" w:cs="Arial"/>
          <w:sz w:val="24"/>
          <w:szCs w:val="24"/>
        </w:rPr>
      </w:pPr>
      <w:r>
        <w:rPr>
          <w:rFonts w:ascii="Arial" w:hAnsi="Arial" w:cs="Arial"/>
          <w:sz w:val="24"/>
          <w:szCs w:val="24"/>
        </w:rPr>
        <w:t>1.9</w:t>
      </w:r>
      <w:r>
        <w:rPr>
          <w:rFonts w:ascii="Arial" w:hAnsi="Arial" w:cs="Arial"/>
          <w:sz w:val="24"/>
          <w:szCs w:val="24"/>
        </w:rPr>
        <w:tab/>
        <w:t>Sokongan terhadap pekerja</w:t>
      </w:r>
    </w:p>
    <w:p w:rsidR="00D3673F" w:rsidRDefault="00D3673F" w:rsidP="00BF31A7">
      <w:pPr>
        <w:spacing w:line="360" w:lineRule="auto"/>
        <w:ind w:left="708"/>
        <w:jc w:val="both"/>
        <w:rPr>
          <w:rFonts w:ascii="Arial" w:hAnsi="Arial" w:cs="Arial"/>
          <w:sz w:val="24"/>
          <w:szCs w:val="24"/>
        </w:rPr>
      </w:pPr>
    </w:p>
    <w:p w:rsidR="00D3673F" w:rsidRDefault="00D3673F" w:rsidP="00D3673F">
      <w:pPr>
        <w:pStyle w:val="ListParagraph"/>
        <w:numPr>
          <w:ilvl w:val="0"/>
          <w:numId w:val="29"/>
        </w:numPr>
        <w:spacing w:line="360" w:lineRule="auto"/>
        <w:jc w:val="both"/>
        <w:rPr>
          <w:rFonts w:ascii="Arial" w:hAnsi="Arial" w:cs="Arial"/>
          <w:sz w:val="24"/>
          <w:szCs w:val="24"/>
        </w:rPr>
      </w:pPr>
      <w:r>
        <w:rPr>
          <w:rFonts w:ascii="Arial" w:eastAsia="Arial" w:hAnsi="Arial"/>
          <w:sz w:val="24"/>
        </w:rPr>
        <w:t>Beri sokongan terhadap pembangunan profesional dan kerjaya pekerja dan pada masa yang sama jadikan mereka bertanggungjawab untuk itu</w:t>
      </w:r>
      <w:r>
        <w:rPr>
          <w:rFonts w:ascii="Arial" w:hAnsi="Arial" w:cs="Arial"/>
          <w:sz w:val="24"/>
          <w:szCs w:val="24"/>
        </w:rPr>
        <w:t>.</w:t>
      </w:r>
    </w:p>
    <w:p w:rsidR="00D3673F" w:rsidRDefault="00D3673F" w:rsidP="00D3673F">
      <w:pPr>
        <w:pStyle w:val="ListParagraph"/>
        <w:numPr>
          <w:ilvl w:val="0"/>
          <w:numId w:val="29"/>
        </w:numPr>
        <w:spacing w:line="360" w:lineRule="auto"/>
        <w:jc w:val="both"/>
        <w:rPr>
          <w:rFonts w:ascii="Arial" w:hAnsi="Arial" w:cs="Arial"/>
          <w:sz w:val="24"/>
          <w:szCs w:val="24"/>
        </w:rPr>
      </w:pPr>
      <w:r>
        <w:rPr>
          <w:rFonts w:ascii="Arial" w:eastAsia="Arial" w:hAnsi="Arial"/>
          <w:sz w:val="24"/>
        </w:rPr>
        <w:t>Tanya pekerja sekerap mungkin tentang aspirasi kerjaya mereka dan bantu mereka mengenal pasti bidang yang ingin diceburi atau dibina, serta sumber yang ada</w:t>
      </w:r>
      <w:r>
        <w:rPr>
          <w:rFonts w:ascii="Arial" w:hAnsi="Arial" w:cs="Arial"/>
          <w:sz w:val="24"/>
          <w:szCs w:val="24"/>
        </w:rPr>
        <w:t>.</w:t>
      </w:r>
    </w:p>
    <w:p w:rsidR="00D3673F" w:rsidRDefault="00D3673F" w:rsidP="00D3673F">
      <w:pPr>
        <w:pStyle w:val="ListParagraph"/>
        <w:numPr>
          <w:ilvl w:val="0"/>
          <w:numId w:val="29"/>
        </w:numPr>
        <w:spacing w:line="360" w:lineRule="auto"/>
        <w:jc w:val="both"/>
        <w:rPr>
          <w:rFonts w:ascii="Arial" w:hAnsi="Arial" w:cs="Arial"/>
          <w:sz w:val="24"/>
          <w:szCs w:val="24"/>
        </w:rPr>
      </w:pPr>
      <w:r>
        <w:rPr>
          <w:rFonts w:ascii="Arial" w:eastAsia="Arial" w:hAnsi="Arial"/>
          <w:sz w:val="24"/>
        </w:rPr>
        <w:t>Pastikan setiap pekerja mempunyai huraian skop kerja yang jelas dan faham tentang kemahiran serta keterampilan yang perlu dibina untuk terus maju dalam kerjaya</w:t>
      </w:r>
      <w:r>
        <w:rPr>
          <w:rFonts w:ascii="Arial" w:hAnsi="Arial" w:cs="Arial"/>
          <w:sz w:val="24"/>
          <w:szCs w:val="24"/>
        </w:rPr>
        <w:t>.</w:t>
      </w:r>
    </w:p>
    <w:p w:rsidR="00D3673F" w:rsidRDefault="00D3673F" w:rsidP="00D3673F">
      <w:pPr>
        <w:pStyle w:val="ListParagraph"/>
        <w:numPr>
          <w:ilvl w:val="0"/>
          <w:numId w:val="29"/>
        </w:numPr>
        <w:spacing w:line="360" w:lineRule="auto"/>
        <w:jc w:val="both"/>
        <w:rPr>
          <w:rFonts w:ascii="Arial" w:hAnsi="Arial" w:cs="Arial"/>
          <w:sz w:val="24"/>
          <w:szCs w:val="24"/>
        </w:rPr>
      </w:pPr>
      <w:r>
        <w:rPr>
          <w:rFonts w:ascii="Arial" w:eastAsia="Arial" w:hAnsi="Arial"/>
          <w:sz w:val="24"/>
        </w:rPr>
        <w:t>Izinkan pekerja ambil sedikit masa dan fleksibiliti yang diperlukan untuk melengkapkan aktiviti pembelajaran dan pembangunan diri mereka</w:t>
      </w:r>
      <w:r>
        <w:rPr>
          <w:rFonts w:ascii="Arial" w:hAnsi="Arial" w:cs="Arial"/>
          <w:sz w:val="24"/>
          <w:szCs w:val="24"/>
        </w:rPr>
        <w:t>.</w:t>
      </w:r>
    </w:p>
    <w:p w:rsidR="00D3673F" w:rsidRDefault="00D3673F" w:rsidP="00D3673F">
      <w:pPr>
        <w:pStyle w:val="ListParagraph"/>
        <w:numPr>
          <w:ilvl w:val="0"/>
          <w:numId w:val="29"/>
        </w:numPr>
        <w:spacing w:line="360" w:lineRule="auto"/>
        <w:jc w:val="both"/>
        <w:rPr>
          <w:rFonts w:ascii="Arial" w:hAnsi="Arial" w:cs="Arial"/>
          <w:sz w:val="24"/>
          <w:szCs w:val="24"/>
        </w:rPr>
      </w:pPr>
      <w:r>
        <w:rPr>
          <w:rFonts w:ascii="Arial" w:eastAsia="Arial" w:hAnsi="Arial"/>
          <w:sz w:val="24"/>
        </w:rPr>
        <w:t>Pastikan yang pembangunan diri mempunyai kesan ke atas prestasi pekerja</w:t>
      </w:r>
      <w:r>
        <w:rPr>
          <w:rFonts w:ascii="Arial" w:hAnsi="Arial" w:cs="Arial"/>
          <w:sz w:val="24"/>
          <w:szCs w:val="24"/>
        </w:rPr>
        <w:t>.</w:t>
      </w:r>
    </w:p>
    <w:p w:rsidR="00D3673F" w:rsidRDefault="00D3673F" w:rsidP="00D3673F">
      <w:pPr>
        <w:spacing w:line="360" w:lineRule="auto"/>
        <w:jc w:val="both"/>
        <w:rPr>
          <w:rFonts w:ascii="Arial" w:hAnsi="Arial" w:cs="Arial"/>
          <w:sz w:val="24"/>
          <w:szCs w:val="24"/>
        </w:rPr>
      </w:pPr>
    </w:p>
    <w:p w:rsidR="00D3673F" w:rsidRDefault="00D3673F" w:rsidP="00D3673F">
      <w:pPr>
        <w:spacing w:line="360" w:lineRule="auto"/>
        <w:ind w:left="708"/>
        <w:jc w:val="both"/>
        <w:rPr>
          <w:rFonts w:ascii="Arial" w:hAnsi="Arial" w:cs="Arial"/>
          <w:sz w:val="24"/>
          <w:szCs w:val="24"/>
        </w:rPr>
      </w:pPr>
      <w:r>
        <w:rPr>
          <w:rFonts w:ascii="Arial" w:hAnsi="Arial" w:cs="Arial"/>
          <w:sz w:val="24"/>
          <w:szCs w:val="24"/>
        </w:rPr>
        <w:t>1.10</w:t>
      </w:r>
      <w:r>
        <w:rPr>
          <w:rFonts w:ascii="Arial" w:hAnsi="Arial" w:cs="Arial"/>
          <w:sz w:val="24"/>
          <w:szCs w:val="24"/>
        </w:rPr>
        <w:tab/>
        <w:t>Penilaian semula pekerja</w:t>
      </w:r>
    </w:p>
    <w:p w:rsidR="00D3673F" w:rsidRDefault="00D3673F" w:rsidP="00D3673F">
      <w:pPr>
        <w:spacing w:line="360" w:lineRule="auto"/>
        <w:ind w:left="708"/>
        <w:jc w:val="both"/>
        <w:rPr>
          <w:rFonts w:ascii="Arial" w:hAnsi="Arial" w:cs="Arial"/>
          <w:sz w:val="24"/>
          <w:szCs w:val="24"/>
        </w:rPr>
      </w:pPr>
    </w:p>
    <w:p w:rsidR="00D3673F" w:rsidRDefault="00D3673F" w:rsidP="00D3673F">
      <w:pPr>
        <w:pStyle w:val="ListParagraph"/>
        <w:numPr>
          <w:ilvl w:val="0"/>
          <w:numId w:val="30"/>
        </w:numPr>
        <w:spacing w:line="360" w:lineRule="auto"/>
        <w:jc w:val="both"/>
        <w:rPr>
          <w:rFonts w:ascii="Arial" w:hAnsi="Arial" w:cs="Arial"/>
          <w:sz w:val="24"/>
          <w:szCs w:val="24"/>
        </w:rPr>
      </w:pPr>
      <w:r>
        <w:rPr>
          <w:rFonts w:ascii="Arial" w:eastAsia="Arial" w:hAnsi="Arial"/>
          <w:sz w:val="24"/>
        </w:rPr>
        <w:t>Serahkan penilaian semula yang lengkap untuk pekerja pada masa yang ditetapkan</w:t>
      </w:r>
      <w:r>
        <w:rPr>
          <w:rFonts w:ascii="Arial" w:hAnsi="Arial" w:cs="Arial"/>
          <w:sz w:val="24"/>
          <w:szCs w:val="24"/>
        </w:rPr>
        <w:t>.</w:t>
      </w:r>
    </w:p>
    <w:p w:rsidR="00D3673F" w:rsidRDefault="00D3673F" w:rsidP="00D3673F">
      <w:pPr>
        <w:pStyle w:val="ListParagraph"/>
        <w:numPr>
          <w:ilvl w:val="0"/>
          <w:numId w:val="30"/>
        </w:numPr>
        <w:spacing w:line="360" w:lineRule="auto"/>
        <w:jc w:val="both"/>
        <w:rPr>
          <w:rFonts w:ascii="Arial" w:hAnsi="Arial" w:cs="Arial"/>
          <w:sz w:val="24"/>
          <w:szCs w:val="24"/>
        </w:rPr>
      </w:pPr>
      <w:r>
        <w:rPr>
          <w:rFonts w:ascii="Arial" w:eastAsia="Arial" w:hAnsi="Arial"/>
          <w:sz w:val="24"/>
        </w:rPr>
        <w:t>Kegagalan untuk melengkapkan dokumentasi rasmi tentang penilaian semula pekerja pada masa yang ditetapkan akan memberi gambaran seolah-olah kejayaan dan sokongan untuk perkembangan mereka tidak dianggap sebagai satu keutamaan. Hal ini boleh melewatkan bayaran ganjaran, peningkatan gaji atau bonus</w:t>
      </w:r>
      <w:r>
        <w:rPr>
          <w:rFonts w:ascii="Arial" w:hAnsi="Arial" w:cs="Arial"/>
          <w:sz w:val="24"/>
          <w:szCs w:val="24"/>
        </w:rPr>
        <w:t>.</w:t>
      </w:r>
    </w:p>
    <w:p w:rsidR="00D3673F" w:rsidRDefault="00D3673F" w:rsidP="00D3673F">
      <w:pPr>
        <w:pStyle w:val="ListParagraph"/>
        <w:numPr>
          <w:ilvl w:val="0"/>
          <w:numId w:val="30"/>
        </w:numPr>
        <w:spacing w:line="360" w:lineRule="auto"/>
        <w:jc w:val="both"/>
        <w:rPr>
          <w:rFonts w:ascii="Arial" w:hAnsi="Arial" w:cs="Arial"/>
          <w:sz w:val="24"/>
          <w:szCs w:val="24"/>
        </w:rPr>
      </w:pPr>
      <w:r>
        <w:rPr>
          <w:rFonts w:ascii="Arial" w:eastAsia="Arial" w:hAnsi="Arial"/>
          <w:sz w:val="24"/>
        </w:rPr>
        <w:t>Fahami dan gunakan dengan betul skala penilaian organisasi</w:t>
      </w:r>
      <w:r>
        <w:rPr>
          <w:rFonts w:ascii="Arial" w:hAnsi="Arial" w:cs="Arial"/>
          <w:sz w:val="24"/>
          <w:szCs w:val="24"/>
        </w:rPr>
        <w:t>.</w:t>
      </w:r>
    </w:p>
    <w:p w:rsidR="00D3673F" w:rsidRDefault="00D3673F" w:rsidP="00D3673F">
      <w:pPr>
        <w:pStyle w:val="ListParagraph"/>
        <w:numPr>
          <w:ilvl w:val="0"/>
          <w:numId w:val="30"/>
        </w:numPr>
        <w:spacing w:line="360" w:lineRule="auto"/>
        <w:jc w:val="both"/>
        <w:rPr>
          <w:rFonts w:ascii="Arial" w:hAnsi="Arial" w:cs="Arial"/>
          <w:sz w:val="24"/>
          <w:szCs w:val="24"/>
        </w:rPr>
      </w:pPr>
      <w:r>
        <w:rPr>
          <w:rFonts w:ascii="Arial" w:eastAsia="Arial" w:hAnsi="Arial"/>
          <w:sz w:val="24"/>
        </w:rPr>
        <w:lastRenderedPageBreak/>
        <w:t>Bersifat objektif dan sediakan fakta kuantitatif/kualitatif untuk menyokong penilaian yang diberi</w:t>
      </w:r>
      <w:r>
        <w:rPr>
          <w:rFonts w:ascii="Arial" w:hAnsi="Arial" w:cs="Arial"/>
          <w:sz w:val="24"/>
          <w:szCs w:val="24"/>
        </w:rPr>
        <w:t>.</w:t>
      </w:r>
    </w:p>
    <w:p w:rsidR="00D3673F" w:rsidRDefault="00D3673F" w:rsidP="00D3673F">
      <w:pPr>
        <w:pStyle w:val="ListParagraph"/>
        <w:numPr>
          <w:ilvl w:val="0"/>
          <w:numId w:val="30"/>
        </w:numPr>
        <w:spacing w:line="360" w:lineRule="auto"/>
        <w:jc w:val="both"/>
        <w:rPr>
          <w:rFonts w:ascii="Arial" w:hAnsi="Arial" w:cs="Arial"/>
          <w:sz w:val="24"/>
          <w:szCs w:val="24"/>
        </w:rPr>
      </w:pPr>
      <w:r>
        <w:rPr>
          <w:rFonts w:ascii="Arial" w:eastAsia="Arial" w:hAnsi="Arial"/>
          <w:sz w:val="24"/>
        </w:rPr>
        <w:t>Sediakan perincian tentang cara penarafan pekerja dibuat berdasarkan kemahiran asas dan keterampilan khusus mereka</w:t>
      </w:r>
      <w:r>
        <w:rPr>
          <w:rFonts w:ascii="Arial" w:hAnsi="Arial" w:cs="Arial"/>
          <w:sz w:val="24"/>
          <w:szCs w:val="24"/>
        </w:rPr>
        <w:t>.</w:t>
      </w:r>
    </w:p>
    <w:p w:rsidR="00D3673F" w:rsidRDefault="00D3673F" w:rsidP="00D3673F">
      <w:pPr>
        <w:pStyle w:val="ListParagraph"/>
        <w:numPr>
          <w:ilvl w:val="0"/>
          <w:numId w:val="30"/>
        </w:numPr>
        <w:spacing w:line="360" w:lineRule="auto"/>
        <w:jc w:val="both"/>
        <w:rPr>
          <w:rFonts w:ascii="Arial" w:hAnsi="Arial" w:cs="Arial"/>
          <w:sz w:val="24"/>
          <w:szCs w:val="24"/>
        </w:rPr>
      </w:pPr>
      <w:r>
        <w:rPr>
          <w:rFonts w:ascii="Arial" w:eastAsia="Arial" w:hAnsi="Arial"/>
          <w:sz w:val="24"/>
        </w:rPr>
        <w:t>Sediakan perincian tentang cara pekerja mencapai matlamat mereka, kejayaan penting yang dicapai dan hasil kerja yang disempurnakan</w:t>
      </w:r>
      <w:r>
        <w:rPr>
          <w:rFonts w:ascii="Arial" w:hAnsi="Arial" w:cs="Arial"/>
          <w:sz w:val="24"/>
          <w:szCs w:val="24"/>
        </w:rPr>
        <w:t>.</w:t>
      </w:r>
    </w:p>
    <w:p w:rsidR="00D3673F" w:rsidRPr="00D3673F" w:rsidRDefault="00D3673F" w:rsidP="00D3673F">
      <w:pPr>
        <w:pStyle w:val="ListParagraph"/>
        <w:numPr>
          <w:ilvl w:val="0"/>
          <w:numId w:val="30"/>
        </w:numPr>
        <w:spacing w:line="360" w:lineRule="auto"/>
        <w:jc w:val="both"/>
        <w:rPr>
          <w:rFonts w:ascii="Arial" w:hAnsi="Arial" w:cs="Arial"/>
          <w:sz w:val="24"/>
          <w:szCs w:val="24"/>
        </w:rPr>
      </w:pPr>
      <w:r>
        <w:rPr>
          <w:rFonts w:ascii="Arial" w:eastAsia="Arial" w:hAnsi="Arial"/>
          <w:sz w:val="24"/>
        </w:rPr>
        <w:t>Berikan setiap pekerja pelan pembangunan untuk membantu mereka meningkatkan prestasi dan mendorong kejayaan organisasi</w:t>
      </w:r>
      <w:r>
        <w:rPr>
          <w:rFonts w:ascii="Arial" w:hAnsi="Arial" w:cs="Arial"/>
          <w:sz w:val="24"/>
          <w:szCs w:val="24"/>
        </w:rPr>
        <w:t>.</w:t>
      </w:r>
    </w:p>
    <w:p w:rsidR="00BF31A7" w:rsidRPr="00BF31A7" w:rsidRDefault="00BF31A7" w:rsidP="00D3673F">
      <w:pPr>
        <w:tabs>
          <w:tab w:val="left" w:pos="1702"/>
        </w:tabs>
        <w:spacing w:line="360" w:lineRule="auto"/>
        <w:jc w:val="both"/>
        <w:rPr>
          <w:rFonts w:ascii="Arial" w:hAnsi="Arial" w:cs="Arial"/>
          <w:sz w:val="24"/>
          <w:szCs w:val="24"/>
        </w:rPr>
      </w:pPr>
    </w:p>
    <w:p w:rsidR="00B81CED" w:rsidRPr="00B81CED" w:rsidRDefault="00D3673F" w:rsidP="00B81CED">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Konsep Inisiatif dan Fleksibiliti</w:t>
      </w:r>
    </w:p>
    <w:p w:rsidR="003F0D29" w:rsidRDefault="00D3673F" w:rsidP="003F0D29">
      <w:pPr>
        <w:pStyle w:val="ListParagraph"/>
        <w:spacing w:line="360" w:lineRule="auto"/>
        <w:ind w:left="567"/>
        <w:jc w:val="both"/>
        <w:rPr>
          <w:rFonts w:ascii="Arial" w:eastAsia="Arial" w:hAnsi="Arial"/>
          <w:sz w:val="24"/>
        </w:rPr>
      </w:pPr>
      <w:r>
        <w:rPr>
          <w:rFonts w:ascii="Arial" w:eastAsia="Arial" w:hAnsi="Arial"/>
          <w:sz w:val="24"/>
        </w:rPr>
        <w:t>Konsep inisiatif adalah kebolehan untuk melihat apa yang perlu dilakukan dan berusaha pula untuk menjayakannya dalam keadaan fleksibel</w:t>
      </w:r>
      <w:r w:rsidR="00482882">
        <w:rPr>
          <w:rFonts w:ascii="Arial" w:eastAsia="Arial" w:hAnsi="Arial"/>
          <w:sz w:val="24"/>
        </w:rPr>
        <w:t>.</w:t>
      </w:r>
    </w:p>
    <w:p w:rsidR="00482882" w:rsidRDefault="00482882" w:rsidP="003F0D29">
      <w:pPr>
        <w:pStyle w:val="ListParagraph"/>
        <w:spacing w:line="360" w:lineRule="auto"/>
        <w:ind w:left="567"/>
        <w:jc w:val="both"/>
        <w:rPr>
          <w:rFonts w:ascii="Arial" w:eastAsia="Arial" w:hAnsi="Arial"/>
          <w:sz w:val="24"/>
        </w:rPr>
      </w:pPr>
    </w:p>
    <w:p w:rsidR="00482882" w:rsidRDefault="00482882" w:rsidP="003F0D29">
      <w:pPr>
        <w:pStyle w:val="ListParagraph"/>
        <w:spacing w:line="360" w:lineRule="auto"/>
        <w:ind w:left="567"/>
        <w:jc w:val="both"/>
        <w:rPr>
          <w:rFonts w:ascii="Arial" w:hAnsi="Arial" w:cs="Arial"/>
          <w:sz w:val="24"/>
          <w:szCs w:val="24"/>
        </w:rPr>
      </w:pPr>
      <w:r>
        <w:rPr>
          <w:rFonts w:ascii="Arial" w:eastAsia="Arial" w:hAnsi="Arial"/>
          <w:sz w:val="24"/>
        </w:rPr>
        <w:t>Adalah penting untuk memupuk budaya yang positif seawal mungkin kerana agak sukar untuk mengubah tingkah laku dan sikap yang telah menjadi amalan dan kelaziman</w:t>
      </w:r>
      <w:r>
        <w:rPr>
          <w:rFonts w:ascii="Arial" w:hAnsi="Arial" w:cs="Arial"/>
          <w:sz w:val="24"/>
          <w:szCs w:val="24"/>
        </w:rPr>
        <w:t>.</w:t>
      </w:r>
    </w:p>
    <w:p w:rsidR="003F0D29" w:rsidRDefault="003F0D29" w:rsidP="003F0D29">
      <w:pPr>
        <w:pStyle w:val="ListParagraph"/>
        <w:spacing w:line="360" w:lineRule="auto"/>
        <w:ind w:left="567"/>
        <w:jc w:val="both"/>
        <w:rPr>
          <w:rFonts w:ascii="Arial" w:hAnsi="Arial" w:cs="Arial"/>
          <w:noProof/>
          <w:sz w:val="24"/>
          <w:szCs w:val="24"/>
          <w:lang w:eastAsia="ms-MY"/>
        </w:rPr>
      </w:pPr>
    </w:p>
    <w:p w:rsidR="00D3673F" w:rsidRDefault="00D3673F" w:rsidP="00D3673F">
      <w:pPr>
        <w:pStyle w:val="ListParagraph"/>
        <w:spacing w:line="360" w:lineRule="auto"/>
        <w:ind w:left="1407" w:hanging="840"/>
        <w:jc w:val="both"/>
        <w:rPr>
          <w:rFonts w:ascii="Arial" w:hAnsi="Arial" w:cs="Arial"/>
          <w:noProof/>
          <w:sz w:val="24"/>
          <w:szCs w:val="24"/>
          <w:lang w:eastAsia="ms-MY"/>
        </w:rPr>
      </w:pPr>
      <w:r>
        <w:rPr>
          <w:rFonts w:ascii="Arial" w:hAnsi="Arial" w:cs="Arial"/>
          <w:noProof/>
          <w:sz w:val="24"/>
          <w:szCs w:val="24"/>
          <w:lang w:eastAsia="ms-MY"/>
        </w:rPr>
        <w:t>2.1</w:t>
      </w:r>
      <w:r>
        <w:rPr>
          <w:rFonts w:ascii="Arial" w:hAnsi="Arial" w:cs="Arial"/>
          <w:noProof/>
          <w:sz w:val="24"/>
          <w:szCs w:val="24"/>
          <w:lang w:eastAsia="ms-MY"/>
        </w:rPr>
        <w:tab/>
      </w:r>
      <w:r>
        <w:rPr>
          <w:rFonts w:ascii="Arial" w:eastAsia="Arial" w:hAnsi="Arial"/>
          <w:sz w:val="24"/>
        </w:rPr>
        <w:t>Tunjukkan semangat mahu belajar kaedah, prosedur, atau teknik baru dan menerima tugasan baru sebagai cabaran</w:t>
      </w:r>
      <w:r>
        <w:rPr>
          <w:rFonts w:ascii="Arial" w:hAnsi="Arial" w:cs="Arial"/>
          <w:noProof/>
          <w:sz w:val="24"/>
          <w:szCs w:val="24"/>
          <w:lang w:eastAsia="ms-MY"/>
        </w:rPr>
        <w:t>.</w:t>
      </w:r>
    </w:p>
    <w:p w:rsidR="00D3673F" w:rsidRDefault="00D3673F" w:rsidP="00D3673F">
      <w:pPr>
        <w:pStyle w:val="ListParagraph"/>
        <w:spacing w:line="360" w:lineRule="auto"/>
        <w:ind w:left="1407" w:hanging="840"/>
        <w:jc w:val="both"/>
        <w:rPr>
          <w:rFonts w:ascii="Arial" w:hAnsi="Arial" w:cs="Arial"/>
          <w:noProof/>
          <w:sz w:val="24"/>
          <w:szCs w:val="24"/>
          <w:lang w:eastAsia="ms-MY"/>
        </w:rPr>
      </w:pPr>
    </w:p>
    <w:p w:rsidR="00D3673F" w:rsidRDefault="00D3673F" w:rsidP="00D3673F">
      <w:pPr>
        <w:pStyle w:val="ListParagraph"/>
        <w:spacing w:line="360" w:lineRule="auto"/>
        <w:ind w:left="1407" w:hanging="840"/>
        <w:jc w:val="both"/>
        <w:rPr>
          <w:rFonts w:ascii="Arial" w:hAnsi="Arial" w:cs="Arial"/>
          <w:noProof/>
          <w:sz w:val="24"/>
          <w:szCs w:val="24"/>
          <w:lang w:eastAsia="ms-MY"/>
        </w:rPr>
      </w:pPr>
      <w:r>
        <w:rPr>
          <w:rFonts w:ascii="Arial" w:hAnsi="Arial" w:cs="Arial"/>
          <w:noProof/>
          <w:sz w:val="24"/>
          <w:szCs w:val="24"/>
          <w:lang w:eastAsia="ms-MY"/>
        </w:rPr>
        <w:t>2.2</w:t>
      </w:r>
      <w:r>
        <w:rPr>
          <w:rFonts w:ascii="Arial" w:hAnsi="Arial" w:cs="Arial"/>
          <w:noProof/>
          <w:sz w:val="24"/>
          <w:szCs w:val="24"/>
          <w:lang w:eastAsia="ms-MY"/>
        </w:rPr>
        <w:tab/>
      </w:r>
      <w:r>
        <w:rPr>
          <w:rFonts w:ascii="Arial" w:eastAsia="Arial" w:hAnsi="Arial"/>
          <w:sz w:val="24"/>
        </w:rPr>
        <w:t>Tunjukkan inisiatif dan sifat berdikari sementara mencari cara baru dalam melakukan sesuatu untuk mencapai objektif</w:t>
      </w:r>
      <w:r>
        <w:rPr>
          <w:rFonts w:ascii="Arial" w:hAnsi="Arial" w:cs="Arial"/>
          <w:noProof/>
          <w:sz w:val="24"/>
          <w:szCs w:val="24"/>
          <w:lang w:eastAsia="ms-MY"/>
        </w:rPr>
        <w:t>.</w:t>
      </w:r>
    </w:p>
    <w:p w:rsidR="00D3673F" w:rsidRDefault="00D3673F" w:rsidP="00D3673F">
      <w:pPr>
        <w:pStyle w:val="ListParagraph"/>
        <w:spacing w:line="360" w:lineRule="auto"/>
        <w:ind w:left="1407" w:hanging="840"/>
        <w:jc w:val="both"/>
        <w:rPr>
          <w:rFonts w:ascii="Arial" w:hAnsi="Arial" w:cs="Arial"/>
          <w:noProof/>
          <w:sz w:val="24"/>
          <w:szCs w:val="24"/>
          <w:lang w:eastAsia="ms-MY"/>
        </w:rPr>
      </w:pPr>
    </w:p>
    <w:p w:rsidR="00D3673F" w:rsidRDefault="00D3673F" w:rsidP="00D3673F">
      <w:pPr>
        <w:pStyle w:val="ListParagraph"/>
        <w:spacing w:line="360" w:lineRule="auto"/>
        <w:ind w:left="1407" w:hanging="840"/>
        <w:jc w:val="both"/>
        <w:rPr>
          <w:rFonts w:ascii="Arial" w:hAnsi="Arial" w:cs="Arial"/>
          <w:noProof/>
          <w:sz w:val="24"/>
          <w:szCs w:val="24"/>
          <w:lang w:eastAsia="ms-MY"/>
        </w:rPr>
      </w:pPr>
      <w:r>
        <w:rPr>
          <w:rFonts w:ascii="Arial" w:hAnsi="Arial" w:cs="Arial"/>
          <w:noProof/>
          <w:sz w:val="24"/>
          <w:szCs w:val="24"/>
          <w:lang w:eastAsia="ms-MY"/>
        </w:rPr>
        <w:t>2.3</w:t>
      </w:r>
      <w:r>
        <w:rPr>
          <w:rFonts w:ascii="Arial" w:hAnsi="Arial" w:cs="Arial"/>
          <w:noProof/>
          <w:sz w:val="24"/>
          <w:szCs w:val="24"/>
          <w:lang w:eastAsia="ms-MY"/>
        </w:rPr>
        <w:tab/>
      </w:r>
      <w:r>
        <w:rPr>
          <w:rFonts w:ascii="Arial" w:eastAsia="Arial" w:hAnsi="Arial"/>
          <w:sz w:val="24"/>
        </w:rPr>
        <w:t>Buat cadangan untuk meningkatkan perubahan yang berkesan dengan membuat kesimpulan daripada maklumat yang baru</w:t>
      </w:r>
      <w:r>
        <w:rPr>
          <w:rFonts w:ascii="Arial" w:hAnsi="Arial" w:cs="Arial"/>
          <w:noProof/>
          <w:sz w:val="24"/>
          <w:szCs w:val="24"/>
          <w:lang w:eastAsia="ms-MY"/>
        </w:rPr>
        <w:t>.</w:t>
      </w:r>
    </w:p>
    <w:p w:rsidR="00D3673F" w:rsidRDefault="00D3673F" w:rsidP="00D3673F">
      <w:pPr>
        <w:pStyle w:val="ListParagraph"/>
        <w:spacing w:line="360" w:lineRule="auto"/>
        <w:ind w:left="1407" w:hanging="840"/>
        <w:jc w:val="both"/>
        <w:rPr>
          <w:rFonts w:ascii="Arial" w:hAnsi="Arial" w:cs="Arial"/>
          <w:noProof/>
          <w:sz w:val="24"/>
          <w:szCs w:val="24"/>
          <w:lang w:eastAsia="ms-MY"/>
        </w:rPr>
      </w:pPr>
    </w:p>
    <w:p w:rsidR="00D3673F" w:rsidRDefault="00D3673F" w:rsidP="00D3673F">
      <w:pPr>
        <w:pStyle w:val="ListParagraph"/>
        <w:spacing w:line="360" w:lineRule="auto"/>
        <w:ind w:left="1407" w:hanging="840"/>
        <w:jc w:val="both"/>
        <w:rPr>
          <w:rFonts w:ascii="Arial" w:hAnsi="Arial" w:cs="Arial"/>
          <w:noProof/>
          <w:sz w:val="24"/>
          <w:szCs w:val="24"/>
          <w:lang w:eastAsia="ms-MY"/>
        </w:rPr>
      </w:pPr>
      <w:r>
        <w:rPr>
          <w:rFonts w:ascii="Arial" w:hAnsi="Arial" w:cs="Arial"/>
          <w:noProof/>
          <w:sz w:val="24"/>
          <w:szCs w:val="24"/>
          <w:lang w:eastAsia="ms-MY"/>
        </w:rPr>
        <w:t>2.4</w:t>
      </w:r>
      <w:r>
        <w:rPr>
          <w:rFonts w:ascii="Arial" w:hAnsi="Arial" w:cs="Arial"/>
          <w:noProof/>
          <w:sz w:val="24"/>
          <w:szCs w:val="24"/>
          <w:lang w:eastAsia="ms-MY"/>
        </w:rPr>
        <w:tab/>
      </w:r>
      <w:r>
        <w:rPr>
          <w:rFonts w:ascii="Arial" w:eastAsia="Arial" w:hAnsi="Arial"/>
          <w:sz w:val="24"/>
        </w:rPr>
        <w:t>Jadilah sebagai sumber rujukan yang positif, boleh merubah sikap dan mencari cara untuk membuat perubahan, dan bukannya mengenal pasti mengapa perubahan tidak berlaku</w:t>
      </w:r>
      <w:r>
        <w:rPr>
          <w:rFonts w:ascii="Arial" w:hAnsi="Arial" w:cs="Arial"/>
          <w:noProof/>
          <w:sz w:val="24"/>
          <w:szCs w:val="24"/>
          <w:lang w:eastAsia="ms-MY"/>
        </w:rPr>
        <w:t>.</w:t>
      </w:r>
    </w:p>
    <w:p w:rsidR="00D3673F" w:rsidRDefault="00D3673F" w:rsidP="00D3673F">
      <w:pPr>
        <w:pStyle w:val="ListParagraph"/>
        <w:spacing w:line="360" w:lineRule="auto"/>
        <w:ind w:left="1407" w:hanging="840"/>
        <w:jc w:val="both"/>
        <w:rPr>
          <w:rFonts w:ascii="Arial" w:hAnsi="Arial" w:cs="Arial"/>
          <w:noProof/>
          <w:sz w:val="24"/>
          <w:szCs w:val="24"/>
          <w:lang w:eastAsia="ms-MY"/>
        </w:rPr>
      </w:pPr>
    </w:p>
    <w:p w:rsidR="00D3673F" w:rsidRDefault="00D3673F" w:rsidP="00D3673F">
      <w:pPr>
        <w:pStyle w:val="ListParagraph"/>
        <w:spacing w:line="360" w:lineRule="auto"/>
        <w:ind w:left="1407" w:hanging="840"/>
        <w:jc w:val="both"/>
        <w:rPr>
          <w:rFonts w:ascii="Arial" w:hAnsi="Arial" w:cs="Arial"/>
          <w:noProof/>
          <w:sz w:val="24"/>
          <w:szCs w:val="24"/>
          <w:lang w:eastAsia="ms-MY"/>
        </w:rPr>
      </w:pPr>
      <w:r>
        <w:rPr>
          <w:rFonts w:ascii="Arial" w:hAnsi="Arial" w:cs="Arial"/>
          <w:noProof/>
          <w:sz w:val="24"/>
          <w:szCs w:val="24"/>
          <w:lang w:eastAsia="ms-MY"/>
        </w:rPr>
        <w:lastRenderedPageBreak/>
        <w:t>2.5</w:t>
      </w:r>
      <w:r>
        <w:rPr>
          <w:rFonts w:ascii="Arial" w:hAnsi="Arial" w:cs="Arial"/>
          <w:noProof/>
          <w:sz w:val="24"/>
          <w:szCs w:val="24"/>
          <w:lang w:eastAsia="ms-MY"/>
        </w:rPr>
        <w:tab/>
      </w:r>
      <w:r>
        <w:rPr>
          <w:rFonts w:ascii="Arial" w:eastAsia="Arial" w:hAnsi="Arial"/>
          <w:sz w:val="24"/>
        </w:rPr>
        <w:t>Beri respons dengan bersungguh-sungguh terhadap cabaran baru, sebarang bentuk perubahan, yang tidak biasa dan yang tidak dijangka dengan penyesuaian kepada kaedah baru untuk situasi yang berubah atau kecemasan yang berlaku</w:t>
      </w:r>
      <w:r>
        <w:rPr>
          <w:rFonts w:ascii="Arial" w:hAnsi="Arial" w:cs="Arial"/>
          <w:noProof/>
          <w:sz w:val="24"/>
          <w:szCs w:val="24"/>
          <w:lang w:eastAsia="ms-MY"/>
        </w:rPr>
        <w:t>.</w:t>
      </w:r>
    </w:p>
    <w:p w:rsidR="00D3673F" w:rsidRDefault="00D3673F" w:rsidP="00D3673F">
      <w:pPr>
        <w:pStyle w:val="ListParagraph"/>
        <w:spacing w:line="360" w:lineRule="auto"/>
        <w:ind w:left="1407" w:hanging="840"/>
        <w:jc w:val="both"/>
        <w:rPr>
          <w:rFonts w:ascii="Arial" w:hAnsi="Arial" w:cs="Arial"/>
          <w:noProof/>
          <w:sz w:val="24"/>
          <w:szCs w:val="24"/>
          <w:lang w:eastAsia="ms-MY"/>
        </w:rPr>
      </w:pPr>
    </w:p>
    <w:p w:rsidR="00D3673F" w:rsidRDefault="00D3673F" w:rsidP="00D3673F">
      <w:pPr>
        <w:pStyle w:val="ListParagraph"/>
        <w:spacing w:line="360" w:lineRule="auto"/>
        <w:ind w:left="1407" w:hanging="840"/>
        <w:jc w:val="both"/>
        <w:rPr>
          <w:rFonts w:ascii="Arial" w:hAnsi="Arial" w:cs="Arial"/>
          <w:noProof/>
          <w:sz w:val="24"/>
          <w:szCs w:val="24"/>
          <w:lang w:eastAsia="ms-MY"/>
        </w:rPr>
      </w:pPr>
      <w:r>
        <w:rPr>
          <w:rFonts w:ascii="Arial" w:hAnsi="Arial" w:cs="Arial"/>
          <w:noProof/>
          <w:sz w:val="24"/>
          <w:szCs w:val="24"/>
          <w:lang w:eastAsia="ms-MY"/>
        </w:rPr>
        <w:t>2.6</w:t>
      </w:r>
      <w:r>
        <w:rPr>
          <w:rFonts w:ascii="Arial" w:hAnsi="Arial" w:cs="Arial"/>
          <w:noProof/>
          <w:sz w:val="24"/>
          <w:szCs w:val="24"/>
          <w:lang w:eastAsia="ms-MY"/>
        </w:rPr>
        <w:tab/>
      </w:r>
      <w:r>
        <w:rPr>
          <w:rFonts w:ascii="Arial" w:eastAsia="Arial" w:hAnsi="Arial"/>
          <w:sz w:val="24"/>
        </w:rPr>
        <w:t>Anjakkan keutamaan untuk memenuhi tuntutan mengikut keadaan dan jangan risau untuk melakukan penambahbaikan. Selesakan diri untuk bertindak tanpa perancangan yang konsisten iaitu merancang secara spontan</w:t>
      </w:r>
      <w:r>
        <w:rPr>
          <w:rFonts w:ascii="Arial" w:hAnsi="Arial" w:cs="Arial"/>
          <w:noProof/>
          <w:sz w:val="24"/>
          <w:szCs w:val="24"/>
          <w:lang w:eastAsia="ms-MY"/>
        </w:rPr>
        <w:t>.</w:t>
      </w:r>
    </w:p>
    <w:p w:rsidR="00D3673F" w:rsidRDefault="00D3673F" w:rsidP="00D3673F">
      <w:pPr>
        <w:pStyle w:val="ListParagraph"/>
        <w:spacing w:line="360" w:lineRule="auto"/>
        <w:ind w:left="1407" w:hanging="840"/>
        <w:jc w:val="both"/>
        <w:rPr>
          <w:rFonts w:ascii="Arial" w:hAnsi="Arial" w:cs="Arial"/>
          <w:noProof/>
          <w:sz w:val="24"/>
          <w:szCs w:val="24"/>
          <w:lang w:eastAsia="ms-MY"/>
        </w:rPr>
      </w:pPr>
    </w:p>
    <w:p w:rsidR="00D3673F" w:rsidRDefault="00D3673F" w:rsidP="00D3673F">
      <w:pPr>
        <w:pStyle w:val="ListParagraph"/>
        <w:spacing w:line="360" w:lineRule="auto"/>
        <w:ind w:left="1407" w:hanging="840"/>
        <w:jc w:val="both"/>
        <w:rPr>
          <w:rFonts w:ascii="Arial" w:hAnsi="Arial" w:cs="Arial"/>
          <w:noProof/>
          <w:sz w:val="24"/>
          <w:szCs w:val="24"/>
          <w:lang w:eastAsia="ms-MY"/>
        </w:rPr>
      </w:pPr>
      <w:r>
        <w:rPr>
          <w:rFonts w:ascii="Arial" w:hAnsi="Arial" w:cs="Arial"/>
          <w:noProof/>
          <w:sz w:val="24"/>
          <w:szCs w:val="24"/>
          <w:lang w:eastAsia="ms-MY"/>
        </w:rPr>
        <w:t>2.7</w:t>
      </w:r>
      <w:r>
        <w:rPr>
          <w:rFonts w:ascii="Arial" w:hAnsi="Arial" w:cs="Arial"/>
          <w:noProof/>
          <w:sz w:val="24"/>
          <w:szCs w:val="24"/>
          <w:lang w:eastAsia="ms-MY"/>
        </w:rPr>
        <w:tab/>
      </w:r>
      <w:r>
        <w:rPr>
          <w:rFonts w:ascii="Arial" w:eastAsia="Arial" w:hAnsi="Arial"/>
          <w:sz w:val="24"/>
        </w:rPr>
        <w:t>Bertolak ansurlah dengan tekanan masa, buat kerja dalam masa yang suntuk, bangkit semula dari kecundang dan kekalkan sikap yang positif</w:t>
      </w:r>
      <w:r>
        <w:rPr>
          <w:rFonts w:ascii="Arial" w:hAnsi="Arial" w:cs="Arial"/>
          <w:noProof/>
          <w:sz w:val="24"/>
          <w:szCs w:val="24"/>
          <w:lang w:eastAsia="ms-MY"/>
        </w:rPr>
        <w:t>.</w:t>
      </w:r>
    </w:p>
    <w:p w:rsidR="00D3673F" w:rsidRDefault="00D3673F" w:rsidP="00D3673F">
      <w:pPr>
        <w:pStyle w:val="ListParagraph"/>
        <w:spacing w:line="360" w:lineRule="auto"/>
        <w:ind w:left="1407" w:hanging="840"/>
        <w:jc w:val="both"/>
        <w:rPr>
          <w:rFonts w:ascii="Arial" w:hAnsi="Arial" w:cs="Arial"/>
          <w:noProof/>
          <w:sz w:val="24"/>
          <w:szCs w:val="24"/>
          <w:lang w:eastAsia="ms-MY"/>
        </w:rPr>
      </w:pPr>
    </w:p>
    <w:p w:rsidR="00D3673F" w:rsidRDefault="00D3673F" w:rsidP="00D3673F">
      <w:pPr>
        <w:pStyle w:val="ListParagraph"/>
        <w:spacing w:line="360" w:lineRule="auto"/>
        <w:ind w:left="1407" w:hanging="840"/>
        <w:jc w:val="both"/>
        <w:rPr>
          <w:rFonts w:ascii="Arial" w:hAnsi="Arial" w:cs="Arial"/>
          <w:sz w:val="24"/>
          <w:szCs w:val="24"/>
        </w:rPr>
      </w:pPr>
      <w:r>
        <w:rPr>
          <w:rFonts w:ascii="Arial" w:hAnsi="Arial" w:cs="Arial"/>
          <w:noProof/>
          <w:sz w:val="24"/>
          <w:szCs w:val="24"/>
          <w:lang w:eastAsia="ms-MY"/>
        </w:rPr>
        <w:t>2.8</w:t>
      </w:r>
      <w:r>
        <w:rPr>
          <w:rFonts w:ascii="Arial" w:hAnsi="Arial" w:cs="Arial"/>
          <w:noProof/>
          <w:sz w:val="24"/>
          <w:szCs w:val="24"/>
          <w:lang w:eastAsia="ms-MY"/>
        </w:rPr>
        <w:tab/>
      </w:r>
      <w:r>
        <w:rPr>
          <w:rFonts w:ascii="Arial" w:eastAsia="Arial" w:hAnsi="Arial"/>
          <w:sz w:val="23"/>
        </w:rPr>
        <w:t>Sentiasa bersikap terbuka untuk melihat gambaran yang lebih menyeluruh</w:t>
      </w:r>
      <w:r>
        <w:rPr>
          <w:rFonts w:ascii="Arial" w:hAnsi="Arial" w:cs="Arial"/>
          <w:noProof/>
          <w:sz w:val="24"/>
          <w:szCs w:val="24"/>
          <w:lang w:eastAsia="ms-MY"/>
        </w:rPr>
        <w:t>.</w:t>
      </w:r>
    </w:p>
    <w:p w:rsidR="00183744" w:rsidRDefault="00183744" w:rsidP="00847F09">
      <w:pPr>
        <w:pStyle w:val="ListParagraph"/>
        <w:spacing w:line="360" w:lineRule="auto"/>
        <w:ind w:left="0"/>
        <w:rPr>
          <w:rFonts w:ascii="Arial" w:hAnsi="Arial" w:cs="Arial"/>
          <w:sz w:val="24"/>
          <w:szCs w:val="24"/>
        </w:rPr>
      </w:pPr>
    </w:p>
    <w:p w:rsidR="0027330A" w:rsidRDefault="0027330A" w:rsidP="0027330A">
      <w:pPr>
        <w:pStyle w:val="ListParagraph"/>
        <w:spacing w:line="360" w:lineRule="auto"/>
        <w:ind w:left="0"/>
        <w:jc w:val="both"/>
        <w:rPr>
          <w:rFonts w:ascii="Arial" w:hAnsi="Arial" w:cs="Arial"/>
          <w:b/>
          <w:sz w:val="24"/>
          <w:szCs w:val="24"/>
        </w:rPr>
      </w:pPr>
      <w:r>
        <w:rPr>
          <w:rFonts w:ascii="Arial" w:hAnsi="Arial" w:cs="Arial"/>
          <w:sz w:val="24"/>
          <w:szCs w:val="24"/>
        </w:rPr>
        <w:t>3.</w:t>
      </w:r>
      <w:r>
        <w:rPr>
          <w:rFonts w:ascii="Arial" w:hAnsi="Arial" w:cs="Arial"/>
          <w:sz w:val="24"/>
          <w:szCs w:val="24"/>
        </w:rPr>
        <w:tab/>
      </w:r>
      <w:r w:rsidR="00D3673F">
        <w:rPr>
          <w:rFonts w:ascii="Arial" w:hAnsi="Arial" w:cs="Arial"/>
          <w:b/>
          <w:sz w:val="24"/>
          <w:szCs w:val="24"/>
        </w:rPr>
        <w:t>Fleksibiliti Dalam Amalan Kerja</w:t>
      </w:r>
    </w:p>
    <w:p w:rsidR="0027330A" w:rsidRDefault="00D3673F" w:rsidP="0027330A">
      <w:pPr>
        <w:pStyle w:val="ListParagraph"/>
        <w:spacing w:line="360" w:lineRule="auto"/>
        <w:ind w:left="705"/>
        <w:jc w:val="both"/>
        <w:rPr>
          <w:rFonts w:ascii="Arial" w:hAnsi="Arial" w:cs="Arial"/>
          <w:sz w:val="24"/>
          <w:szCs w:val="24"/>
        </w:rPr>
      </w:pPr>
      <w:r>
        <w:rPr>
          <w:rFonts w:ascii="Arial" w:eastAsia="Arial" w:hAnsi="Arial"/>
          <w:sz w:val="24"/>
        </w:rPr>
        <w:t>Fleksibiliti ialah keadaan apabila seorang pekerja dan majikan membuat perubahan mengikut keperluan, mencari carayang terbaik untuk memenuhi kehendak individu dan keperluan organisasi. Fleksibiliti juga membolehkan kedua-dua pihak, pekerja dan organisasi melalui perubahan pada masa (ketika), lokasi (di mana) dan cara (bagaimana) pekerja menjalankan kerjanya. Fleksibiliti akan menguntungkan kedua-dua pihak, majikan dan pekerja disamping menghasilkan pencapaian yang unggul</w:t>
      </w:r>
      <w:r w:rsidR="0027330A" w:rsidRPr="0027330A">
        <w:rPr>
          <w:rFonts w:ascii="Arial" w:hAnsi="Arial" w:cs="Arial"/>
          <w:sz w:val="24"/>
          <w:szCs w:val="24"/>
        </w:rPr>
        <w:t>.</w:t>
      </w:r>
    </w:p>
    <w:p w:rsidR="0027330A" w:rsidRPr="00847F09" w:rsidRDefault="0027330A" w:rsidP="00847F09">
      <w:pPr>
        <w:spacing w:line="360" w:lineRule="auto"/>
        <w:jc w:val="both"/>
        <w:rPr>
          <w:rFonts w:ascii="Arial" w:hAnsi="Arial" w:cs="Arial"/>
          <w:sz w:val="24"/>
          <w:szCs w:val="24"/>
        </w:rPr>
      </w:pPr>
    </w:p>
    <w:p w:rsidR="00D3673F" w:rsidRDefault="0027330A" w:rsidP="00847F09">
      <w:pPr>
        <w:pStyle w:val="ListParagraph"/>
        <w:spacing w:line="360" w:lineRule="auto"/>
        <w:ind w:left="1410" w:hanging="705"/>
        <w:jc w:val="both"/>
        <w:rPr>
          <w:rFonts w:ascii="Arial" w:eastAsia="Arial" w:hAnsi="Arial"/>
          <w:sz w:val="24"/>
        </w:rPr>
      </w:pPr>
      <w:r>
        <w:rPr>
          <w:rFonts w:ascii="Arial" w:hAnsi="Arial" w:cs="Arial"/>
          <w:sz w:val="24"/>
          <w:szCs w:val="24"/>
        </w:rPr>
        <w:t>3.1</w:t>
      </w:r>
      <w:r>
        <w:rPr>
          <w:rFonts w:ascii="Arial" w:hAnsi="Arial" w:cs="Arial"/>
          <w:sz w:val="24"/>
          <w:szCs w:val="24"/>
        </w:rPr>
        <w:tab/>
      </w:r>
      <w:r w:rsidR="00D3673F">
        <w:rPr>
          <w:rFonts w:ascii="Arial" w:eastAsia="Arial" w:hAnsi="Arial"/>
          <w:sz w:val="24"/>
        </w:rPr>
        <w:t>Fleksibiliti Rasmi</w:t>
      </w:r>
    </w:p>
    <w:p w:rsidR="0027330A" w:rsidRDefault="00D3673F" w:rsidP="00D3673F">
      <w:pPr>
        <w:pStyle w:val="ListParagraph"/>
        <w:spacing w:line="360" w:lineRule="auto"/>
        <w:ind w:left="1410"/>
        <w:jc w:val="both"/>
        <w:rPr>
          <w:rFonts w:ascii="Arial" w:hAnsi="Arial" w:cs="Arial"/>
          <w:sz w:val="24"/>
          <w:szCs w:val="24"/>
        </w:rPr>
      </w:pPr>
      <w:r>
        <w:rPr>
          <w:rFonts w:ascii="Arial" w:eastAsia="Arial" w:hAnsi="Arial"/>
          <w:sz w:val="24"/>
        </w:rPr>
        <w:t>Fleksibiliti rasmi ialah dasar-dasar pengurusan yang diluluskan secara rasmi melalui dasar sumber manusia, dan juga sebarang dasar lain yang memberi kuasa kepada penyelia mengamalkan budi bicara untuk bersifat lebih fleksibel</w:t>
      </w:r>
      <w:r w:rsidR="00847F09">
        <w:rPr>
          <w:rFonts w:ascii="Arial" w:hAnsi="Arial" w:cs="Arial"/>
          <w:sz w:val="24"/>
          <w:szCs w:val="24"/>
        </w:rPr>
        <w:t>.</w:t>
      </w:r>
    </w:p>
    <w:p w:rsidR="00E86A9F" w:rsidRDefault="00E86A9F" w:rsidP="003F0D29">
      <w:pPr>
        <w:pStyle w:val="ListParagraph"/>
        <w:spacing w:line="360" w:lineRule="auto"/>
        <w:ind w:left="1407" w:hanging="840"/>
        <w:jc w:val="both"/>
        <w:rPr>
          <w:rFonts w:ascii="Arial" w:hAnsi="Arial" w:cs="Arial"/>
          <w:sz w:val="24"/>
          <w:szCs w:val="24"/>
        </w:rPr>
      </w:pPr>
    </w:p>
    <w:p w:rsidR="00D3673F" w:rsidRDefault="00F76B92" w:rsidP="00847F09">
      <w:pPr>
        <w:spacing w:line="360" w:lineRule="auto"/>
        <w:ind w:left="1410" w:hanging="705"/>
        <w:jc w:val="both"/>
        <w:rPr>
          <w:rFonts w:ascii="Arial" w:eastAsia="Arial" w:hAnsi="Arial"/>
          <w:sz w:val="24"/>
        </w:rPr>
      </w:pPr>
      <w:r w:rsidRPr="00847F09">
        <w:rPr>
          <w:rFonts w:ascii="Arial" w:hAnsi="Arial" w:cs="Arial"/>
          <w:sz w:val="24"/>
          <w:szCs w:val="24"/>
        </w:rPr>
        <w:t>3.2</w:t>
      </w:r>
      <w:r w:rsidRPr="00847F09">
        <w:rPr>
          <w:rFonts w:ascii="Arial" w:hAnsi="Arial" w:cs="Arial"/>
          <w:sz w:val="24"/>
          <w:szCs w:val="24"/>
        </w:rPr>
        <w:tab/>
      </w:r>
      <w:r w:rsidR="00D3673F">
        <w:rPr>
          <w:rFonts w:ascii="Arial" w:eastAsia="Arial" w:hAnsi="Arial"/>
          <w:sz w:val="24"/>
        </w:rPr>
        <w:t>Fleksibiliti Tidak Rasmi</w:t>
      </w:r>
    </w:p>
    <w:p w:rsidR="00F76B92" w:rsidRPr="00847F09" w:rsidRDefault="00D3673F" w:rsidP="00D3673F">
      <w:pPr>
        <w:spacing w:line="360" w:lineRule="auto"/>
        <w:ind w:left="1410"/>
        <w:jc w:val="both"/>
        <w:rPr>
          <w:rFonts w:ascii="Arial" w:hAnsi="Arial" w:cs="Arial"/>
          <w:sz w:val="24"/>
          <w:szCs w:val="24"/>
        </w:rPr>
      </w:pPr>
      <w:r>
        <w:rPr>
          <w:rFonts w:ascii="Arial" w:eastAsia="Arial" w:hAnsi="Arial"/>
          <w:sz w:val="24"/>
        </w:rPr>
        <w:t xml:space="preserve">Fleksibiliti tidak rasmi merujuk dasar-dasar yang tidak rasmi dan tidak tertulis tetapi masih dipraktikkan terhadap pekerja atas dasar budi </w:t>
      </w:r>
      <w:r>
        <w:rPr>
          <w:rFonts w:ascii="Arial" w:eastAsia="Arial" w:hAnsi="Arial"/>
          <w:sz w:val="24"/>
        </w:rPr>
        <w:lastRenderedPageBreak/>
        <w:t>bicara. Walaupun kebanyakan urusan kerja rasmi biasanya boleh dikenal pasti, organisasi mengakui bahawa kepelbagaian kaedah dibawah anggaran yang hendak dicapai adalah lebih baik kerana mereka tidak boleh menjangka secara tepat kesan fleksibiliti tidak rasmi ini. Contohnya, pekerja yang kadang-kadang mengubah masa bekerja atau bekerja dari rumah</w:t>
      </w:r>
      <w:r w:rsidR="00847F09">
        <w:rPr>
          <w:rFonts w:ascii="Arial" w:hAnsi="Arial" w:cs="Arial"/>
          <w:sz w:val="24"/>
          <w:szCs w:val="24"/>
        </w:rPr>
        <w:t>.</w:t>
      </w:r>
    </w:p>
    <w:p w:rsidR="00847F09" w:rsidRDefault="00847F09" w:rsidP="000D1322">
      <w:pPr>
        <w:spacing w:line="360" w:lineRule="auto"/>
        <w:jc w:val="both"/>
        <w:rPr>
          <w:rFonts w:ascii="Arial" w:eastAsia="Arial" w:hAnsi="Arial"/>
          <w:sz w:val="24"/>
        </w:rPr>
      </w:pPr>
      <w:r>
        <w:rPr>
          <w:rFonts w:ascii="Arial" w:eastAsia="Arial" w:hAnsi="Arial"/>
          <w:sz w:val="24"/>
        </w:rPr>
        <w:tab/>
      </w:r>
    </w:p>
    <w:p w:rsidR="000D1322" w:rsidRDefault="000D1322" w:rsidP="00B2290B">
      <w:pPr>
        <w:tabs>
          <w:tab w:val="left" w:pos="709"/>
        </w:tabs>
        <w:spacing w:line="360" w:lineRule="auto"/>
        <w:jc w:val="both"/>
        <w:rPr>
          <w:rFonts w:ascii="Arial" w:eastAsia="Arial" w:hAnsi="Arial"/>
          <w:b/>
          <w:sz w:val="24"/>
        </w:rPr>
      </w:pPr>
      <w:r>
        <w:rPr>
          <w:rFonts w:ascii="Arial" w:eastAsia="Arial" w:hAnsi="Arial"/>
          <w:sz w:val="24"/>
        </w:rPr>
        <w:t>4.</w:t>
      </w:r>
      <w:r>
        <w:rPr>
          <w:rFonts w:ascii="Arial" w:eastAsia="Arial" w:hAnsi="Arial"/>
          <w:sz w:val="24"/>
        </w:rPr>
        <w:tab/>
      </w:r>
      <w:r w:rsidR="00D3673F">
        <w:rPr>
          <w:rFonts w:ascii="Arial" w:eastAsia="Arial" w:hAnsi="Arial"/>
          <w:b/>
          <w:sz w:val="24"/>
        </w:rPr>
        <w:t>Petunjuk Prestasi Kerja</w:t>
      </w:r>
    </w:p>
    <w:p w:rsidR="00D3673F" w:rsidRDefault="00D3673F" w:rsidP="00D3673F">
      <w:pPr>
        <w:tabs>
          <w:tab w:val="left" w:pos="709"/>
        </w:tabs>
        <w:spacing w:line="360" w:lineRule="auto"/>
        <w:ind w:left="708"/>
        <w:jc w:val="both"/>
        <w:rPr>
          <w:rFonts w:ascii="Arial" w:eastAsia="Arial" w:hAnsi="Arial"/>
          <w:sz w:val="24"/>
        </w:rPr>
      </w:pPr>
      <w:r>
        <w:rPr>
          <w:rFonts w:ascii="Arial" w:eastAsia="Arial" w:hAnsi="Arial"/>
          <w:b/>
          <w:sz w:val="24"/>
        </w:rPr>
        <w:tab/>
      </w:r>
      <w:r>
        <w:rPr>
          <w:rFonts w:ascii="Arial" w:eastAsia="Arial" w:hAnsi="Arial"/>
          <w:sz w:val="24"/>
        </w:rPr>
        <w:t>Petunjuk prestasi ialah sejenis petunjuk untuk mengukur prestasi. Ia menilai kejayaan organisasi atau aktiviti tertentu yang diceburinya. Biasanya kejayaan adalah ulangan pencapaian berkala beberapa tahap urusan (misalnya kecacatan sifar, 10/10 kepuasan pelanggan, dan lain-lain). Justeru, pemilihan petunjuk prestasi kerja yang betul amat bergantung pada pemahaman yang baik tentang apa yang penting bagi sesebuah organisasi.</w:t>
      </w:r>
    </w:p>
    <w:p w:rsidR="00D3673F" w:rsidRDefault="00D3673F" w:rsidP="00D3673F">
      <w:pPr>
        <w:tabs>
          <w:tab w:val="left" w:pos="709"/>
        </w:tabs>
        <w:spacing w:line="360" w:lineRule="auto"/>
        <w:jc w:val="both"/>
        <w:rPr>
          <w:rFonts w:ascii="Arial" w:eastAsia="Arial" w:hAnsi="Arial"/>
          <w:sz w:val="24"/>
        </w:rPr>
      </w:pPr>
      <w:r>
        <w:rPr>
          <w:rFonts w:ascii="Arial" w:eastAsia="Arial" w:hAnsi="Arial"/>
          <w:noProof/>
          <w:sz w:val="24"/>
          <w:lang w:eastAsia="ms-MY"/>
        </w:rPr>
        <w:drawing>
          <wp:anchor distT="0" distB="0" distL="114300" distR="114300" simplePos="0" relativeHeight="251681792" behindDoc="1" locked="0" layoutInCell="1" allowOverlap="1">
            <wp:simplePos x="0" y="0"/>
            <wp:positionH relativeFrom="column">
              <wp:posOffset>104907</wp:posOffset>
            </wp:positionH>
            <wp:positionV relativeFrom="paragraph">
              <wp:posOffset>101492</wp:posOffset>
            </wp:positionV>
            <wp:extent cx="5704856" cy="2137559"/>
            <wp:effectExtent l="1905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srcRect/>
                    <a:stretch>
                      <a:fillRect/>
                    </a:stretch>
                  </pic:blipFill>
                  <pic:spPr bwMode="auto">
                    <a:xfrm>
                      <a:off x="0" y="0"/>
                      <a:ext cx="5704856" cy="2137559"/>
                    </a:xfrm>
                    <a:prstGeom prst="rect">
                      <a:avLst/>
                    </a:prstGeom>
                    <a:noFill/>
                  </pic:spPr>
                </pic:pic>
              </a:graphicData>
            </a:graphic>
          </wp:anchor>
        </w:drawing>
      </w:r>
    </w:p>
    <w:p w:rsidR="00D3673F" w:rsidRDefault="00D3673F" w:rsidP="00D3673F">
      <w:pPr>
        <w:tabs>
          <w:tab w:val="left" w:pos="709"/>
        </w:tabs>
        <w:spacing w:line="360" w:lineRule="auto"/>
        <w:jc w:val="center"/>
        <w:rPr>
          <w:rFonts w:ascii="Arial" w:eastAsia="Arial" w:hAnsi="Arial"/>
          <w:sz w:val="24"/>
        </w:rPr>
      </w:pPr>
    </w:p>
    <w:p w:rsidR="00D3673F" w:rsidRDefault="00D3673F" w:rsidP="00D3673F">
      <w:pPr>
        <w:tabs>
          <w:tab w:val="left" w:pos="709"/>
        </w:tabs>
        <w:spacing w:line="360" w:lineRule="auto"/>
        <w:jc w:val="both"/>
        <w:rPr>
          <w:rFonts w:ascii="Arial" w:eastAsia="Arial" w:hAnsi="Arial"/>
          <w:sz w:val="24"/>
        </w:rPr>
      </w:pPr>
    </w:p>
    <w:p w:rsidR="00D3673F" w:rsidRDefault="00D3673F" w:rsidP="00D3673F">
      <w:pPr>
        <w:tabs>
          <w:tab w:val="left" w:pos="709"/>
        </w:tabs>
        <w:spacing w:line="360" w:lineRule="auto"/>
        <w:jc w:val="both"/>
        <w:rPr>
          <w:rFonts w:ascii="Arial" w:eastAsia="Arial" w:hAnsi="Arial"/>
          <w:sz w:val="24"/>
        </w:rPr>
      </w:pPr>
    </w:p>
    <w:p w:rsidR="00D3673F" w:rsidRDefault="00D3673F" w:rsidP="00D3673F">
      <w:pPr>
        <w:tabs>
          <w:tab w:val="left" w:pos="709"/>
        </w:tabs>
        <w:spacing w:line="360" w:lineRule="auto"/>
        <w:jc w:val="both"/>
        <w:rPr>
          <w:rFonts w:ascii="Arial" w:eastAsia="Arial" w:hAnsi="Arial"/>
          <w:sz w:val="24"/>
        </w:rPr>
      </w:pPr>
    </w:p>
    <w:p w:rsidR="00D3673F" w:rsidRDefault="00D3673F" w:rsidP="00D3673F">
      <w:pPr>
        <w:tabs>
          <w:tab w:val="left" w:pos="709"/>
        </w:tabs>
        <w:spacing w:line="360" w:lineRule="auto"/>
        <w:jc w:val="both"/>
        <w:rPr>
          <w:rFonts w:ascii="Arial" w:eastAsia="Arial" w:hAnsi="Arial"/>
          <w:sz w:val="24"/>
        </w:rPr>
      </w:pPr>
    </w:p>
    <w:p w:rsidR="00D3673F" w:rsidRDefault="00D3673F" w:rsidP="00D3673F">
      <w:pPr>
        <w:tabs>
          <w:tab w:val="left" w:pos="709"/>
        </w:tabs>
        <w:spacing w:line="360" w:lineRule="auto"/>
        <w:jc w:val="both"/>
        <w:rPr>
          <w:rFonts w:ascii="Arial" w:eastAsia="Arial" w:hAnsi="Arial"/>
          <w:sz w:val="24"/>
        </w:rPr>
      </w:pPr>
    </w:p>
    <w:p w:rsidR="00D3673F" w:rsidRDefault="00D3673F" w:rsidP="00D3673F">
      <w:pPr>
        <w:tabs>
          <w:tab w:val="left" w:pos="709"/>
        </w:tabs>
        <w:spacing w:line="360" w:lineRule="auto"/>
        <w:jc w:val="both"/>
        <w:rPr>
          <w:rFonts w:ascii="Arial" w:eastAsia="Arial" w:hAnsi="Arial"/>
          <w:sz w:val="24"/>
        </w:rPr>
      </w:pPr>
    </w:p>
    <w:p w:rsidR="00D3673F" w:rsidRDefault="00D3673F" w:rsidP="00D3673F">
      <w:pPr>
        <w:tabs>
          <w:tab w:val="left" w:pos="709"/>
        </w:tabs>
        <w:spacing w:line="360" w:lineRule="auto"/>
        <w:jc w:val="center"/>
        <w:rPr>
          <w:rFonts w:ascii="Arial" w:eastAsia="Arial" w:hAnsi="Arial"/>
          <w:sz w:val="24"/>
        </w:rPr>
      </w:pPr>
      <w:r>
        <w:rPr>
          <w:rFonts w:ascii="Arial" w:eastAsia="Arial" w:hAnsi="Arial"/>
          <w:sz w:val="24"/>
        </w:rPr>
        <w:t>Rajah 4 : Gambarajah Penunjuk Prestasi Kerja</w:t>
      </w:r>
    </w:p>
    <w:p w:rsidR="00D3673F" w:rsidRDefault="00D3673F" w:rsidP="00D3673F">
      <w:pPr>
        <w:tabs>
          <w:tab w:val="left" w:pos="709"/>
        </w:tabs>
        <w:spacing w:line="360" w:lineRule="auto"/>
        <w:jc w:val="center"/>
        <w:rPr>
          <w:rFonts w:ascii="Arial" w:eastAsia="Arial" w:hAnsi="Arial"/>
          <w:sz w:val="24"/>
        </w:rPr>
      </w:pPr>
    </w:p>
    <w:p w:rsidR="00D3673F" w:rsidRDefault="00D3673F" w:rsidP="00D3673F">
      <w:pPr>
        <w:tabs>
          <w:tab w:val="left" w:pos="709"/>
        </w:tabs>
        <w:spacing w:line="360" w:lineRule="auto"/>
        <w:jc w:val="both"/>
        <w:rPr>
          <w:rFonts w:ascii="Arial" w:eastAsia="Arial" w:hAnsi="Arial"/>
          <w:sz w:val="24"/>
        </w:rPr>
      </w:pPr>
    </w:p>
    <w:p w:rsidR="00D3673F" w:rsidRDefault="00D3673F" w:rsidP="00D3673F">
      <w:pPr>
        <w:tabs>
          <w:tab w:val="left" w:pos="709"/>
        </w:tabs>
        <w:spacing w:line="360" w:lineRule="auto"/>
        <w:jc w:val="both"/>
        <w:rPr>
          <w:rFonts w:ascii="Arial" w:eastAsia="Arial" w:hAnsi="Arial"/>
          <w:sz w:val="24"/>
        </w:rPr>
      </w:pPr>
    </w:p>
    <w:p w:rsidR="00D3673F" w:rsidRDefault="00D3673F" w:rsidP="00D3673F">
      <w:pPr>
        <w:tabs>
          <w:tab w:val="left" w:pos="709"/>
        </w:tabs>
        <w:spacing w:line="360" w:lineRule="auto"/>
        <w:jc w:val="both"/>
        <w:rPr>
          <w:rFonts w:ascii="Arial" w:eastAsia="Arial" w:hAnsi="Arial"/>
          <w:sz w:val="24"/>
        </w:rPr>
      </w:pPr>
    </w:p>
    <w:p w:rsidR="00D3673F" w:rsidRDefault="00D3673F" w:rsidP="00D3673F">
      <w:pPr>
        <w:tabs>
          <w:tab w:val="left" w:pos="709"/>
        </w:tabs>
        <w:spacing w:line="360" w:lineRule="auto"/>
        <w:jc w:val="both"/>
        <w:rPr>
          <w:rFonts w:ascii="Arial" w:eastAsia="Arial" w:hAnsi="Arial"/>
          <w:sz w:val="24"/>
        </w:rPr>
      </w:pPr>
    </w:p>
    <w:p w:rsidR="00D3673F" w:rsidRDefault="00D3673F" w:rsidP="00D3673F">
      <w:pPr>
        <w:tabs>
          <w:tab w:val="left" w:pos="709"/>
        </w:tabs>
        <w:spacing w:line="360" w:lineRule="auto"/>
        <w:jc w:val="both"/>
        <w:rPr>
          <w:rFonts w:ascii="Arial" w:eastAsia="Arial" w:hAnsi="Arial"/>
          <w:sz w:val="24"/>
        </w:rPr>
      </w:pPr>
      <w:r>
        <w:rPr>
          <w:rFonts w:ascii="Arial" w:eastAsia="Arial" w:hAnsi="Arial"/>
          <w:noProof/>
          <w:sz w:val="24"/>
          <w:lang w:eastAsia="ms-M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0;text-align:left;margin-left:121.85pt;margin-top:-88.2pt;width:212.65pt;height:147.7pt;z-index:-251632640">
            <v:imagedata r:id="rId9" o:title=""/>
          </v:shape>
        </w:pict>
      </w:r>
      <w:r>
        <w:rPr>
          <w:rFonts w:ascii="Arial" w:eastAsia="Arial" w:hAnsi="Arial"/>
          <w:noProof/>
          <w:sz w:val="24"/>
          <w:lang w:eastAsia="ms-MY"/>
        </w:rPr>
        <w:drawing>
          <wp:anchor distT="0" distB="0" distL="114300" distR="114300" simplePos="0" relativeHeight="251682816" behindDoc="1" locked="0" layoutInCell="1" allowOverlap="1">
            <wp:simplePos x="0" y="0"/>
            <wp:positionH relativeFrom="column">
              <wp:posOffset>2200910</wp:posOffset>
            </wp:positionH>
            <wp:positionV relativeFrom="paragraph">
              <wp:posOffset>6703060</wp:posOffset>
            </wp:positionV>
            <wp:extent cx="2700655" cy="1875790"/>
            <wp:effectExtent l="19050" t="0" r="444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2700655" cy="1875790"/>
                    </a:xfrm>
                    <a:prstGeom prst="rect">
                      <a:avLst/>
                    </a:prstGeom>
                    <a:noFill/>
                  </pic:spPr>
                </pic:pic>
              </a:graphicData>
            </a:graphic>
          </wp:anchor>
        </w:drawing>
      </w:r>
    </w:p>
    <w:p w:rsidR="00D3673F" w:rsidRDefault="00D3673F" w:rsidP="00D3673F">
      <w:pPr>
        <w:tabs>
          <w:tab w:val="left" w:pos="709"/>
        </w:tabs>
        <w:spacing w:line="360" w:lineRule="auto"/>
        <w:jc w:val="both"/>
        <w:rPr>
          <w:rFonts w:ascii="Arial" w:eastAsia="Arial" w:hAnsi="Arial"/>
          <w:sz w:val="24"/>
        </w:rPr>
      </w:pPr>
    </w:p>
    <w:p w:rsidR="00D3673F" w:rsidRDefault="00D3673F" w:rsidP="00D3673F">
      <w:pPr>
        <w:tabs>
          <w:tab w:val="left" w:pos="709"/>
        </w:tabs>
        <w:spacing w:line="360" w:lineRule="auto"/>
        <w:jc w:val="both"/>
        <w:rPr>
          <w:rFonts w:ascii="Arial" w:eastAsia="Arial" w:hAnsi="Arial"/>
          <w:sz w:val="24"/>
        </w:rPr>
      </w:pPr>
    </w:p>
    <w:p w:rsidR="00D3673F" w:rsidRPr="00D3673F" w:rsidRDefault="00D3673F" w:rsidP="00D3673F">
      <w:pPr>
        <w:tabs>
          <w:tab w:val="left" w:pos="709"/>
        </w:tabs>
        <w:spacing w:line="360" w:lineRule="auto"/>
        <w:jc w:val="center"/>
        <w:rPr>
          <w:rFonts w:ascii="Arial" w:eastAsia="Arial" w:hAnsi="Arial"/>
          <w:sz w:val="24"/>
        </w:rPr>
      </w:pPr>
      <w:r>
        <w:rPr>
          <w:rFonts w:ascii="Arial" w:eastAsia="Arial" w:hAnsi="Arial"/>
          <w:sz w:val="24"/>
        </w:rPr>
        <w:t>Rajah 5.1</w:t>
      </w:r>
      <w:r w:rsidR="00DE24D4">
        <w:rPr>
          <w:rFonts w:ascii="Arial" w:eastAsia="Arial" w:hAnsi="Arial"/>
          <w:sz w:val="24"/>
        </w:rPr>
        <w:t xml:space="preserve"> : 6 ciri-ciri syarikat idaman</w:t>
      </w:r>
    </w:p>
    <w:p w:rsidR="00B2290B" w:rsidRDefault="00B2290B" w:rsidP="00D3673F">
      <w:pPr>
        <w:spacing w:line="360" w:lineRule="auto"/>
        <w:jc w:val="center"/>
        <w:rPr>
          <w:rFonts w:ascii="Arial" w:eastAsia="Arial" w:hAnsi="Arial"/>
          <w:b/>
          <w:sz w:val="24"/>
        </w:rPr>
      </w:pPr>
    </w:p>
    <w:p w:rsidR="00B2290B" w:rsidRDefault="00DE24D4" w:rsidP="00DE24D4">
      <w:pPr>
        <w:spacing w:line="360" w:lineRule="auto"/>
        <w:ind w:left="705"/>
        <w:jc w:val="both"/>
        <w:rPr>
          <w:rFonts w:ascii="Arial" w:eastAsia="Arial" w:hAnsi="Arial"/>
          <w:sz w:val="24"/>
        </w:rPr>
      </w:pPr>
      <w:r w:rsidRPr="00073E88">
        <w:rPr>
          <w:rFonts w:ascii="Arial" w:eastAsia="Arial" w:hAnsi="Arial"/>
          <w:sz w:val="24"/>
        </w:rPr>
        <w:lastRenderedPageBreak/>
        <w:t>Amalan kerja ialah pendekatan cara kerja yang lazim dilakukan dalam syarikat</w:t>
      </w:r>
      <w:r>
        <w:rPr>
          <w:rFonts w:ascii="Arial" w:eastAsia="Arial" w:hAnsi="Arial"/>
          <w:sz w:val="24"/>
        </w:rPr>
        <w:t xml:space="preserve"> atau organisasi tertentu.Ia merupakan strategi perniagaan yang baik untuk memastikan pekerja secara umumnya berpuas hati dengan keadaan kerja dan tempat kerja mereka. Hal ini bermakna ia mampu mengimbangi keperluan dan kehendak pekerja dengan keperluan dan keupayaan alam perniagaan</w:t>
      </w:r>
      <w:r w:rsidRPr="00DE24D4">
        <w:rPr>
          <w:rFonts w:ascii="Arial" w:eastAsia="Arial" w:hAnsi="Arial"/>
          <w:sz w:val="24"/>
        </w:rPr>
        <w:t>.</w:t>
      </w:r>
    </w:p>
    <w:p w:rsidR="00DE24D4" w:rsidRDefault="00DE24D4" w:rsidP="00DE24D4">
      <w:pPr>
        <w:spacing w:line="360" w:lineRule="auto"/>
        <w:ind w:left="705"/>
        <w:jc w:val="both"/>
        <w:rPr>
          <w:rFonts w:ascii="Arial" w:eastAsia="Arial" w:hAnsi="Arial"/>
          <w:sz w:val="24"/>
        </w:rPr>
      </w:pPr>
    </w:p>
    <w:p w:rsidR="00DE24D4" w:rsidRDefault="00DE24D4" w:rsidP="00DE24D4">
      <w:pPr>
        <w:spacing w:line="360" w:lineRule="auto"/>
        <w:ind w:left="705"/>
        <w:jc w:val="both"/>
        <w:rPr>
          <w:rFonts w:ascii="Arial" w:eastAsia="Arial" w:hAnsi="Arial"/>
          <w:b/>
          <w:sz w:val="24"/>
        </w:rPr>
      </w:pPr>
      <w:r>
        <w:rPr>
          <w:rFonts w:ascii="Arial" w:eastAsia="Arial" w:hAnsi="Arial"/>
          <w:sz w:val="24"/>
        </w:rPr>
        <w:t>Kelancaran di tempat kerja bermakna mengintegrasikan dan menyampaikan kerja baru yang berkesan yang membolehkan organisasi dan pekerja mencapai matlamat organisasi.</w:t>
      </w:r>
    </w:p>
    <w:p w:rsidR="00B2290B" w:rsidRDefault="00B2290B" w:rsidP="000D1322">
      <w:pPr>
        <w:spacing w:line="360" w:lineRule="auto"/>
        <w:jc w:val="both"/>
        <w:rPr>
          <w:rFonts w:ascii="Arial" w:eastAsia="Arial" w:hAnsi="Arial"/>
          <w:b/>
          <w:sz w:val="24"/>
        </w:rPr>
      </w:pPr>
    </w:p>
    <w:p w:rsidR="00B2290B" w:rsidRDefault="00B2290B" w:rsidP="000D1322">
      <w:pPr>
        <w:spacing w:line="360" w:lineRule="auto"/>
        <w:jc w:val="both"/>
        <w:rPr>
          <w:rFonts w:ascii="Arial" w:eastAsia="Arial" w:hAnsi="Arial"/>
          <w:b/>
          <w:sz w:val="24"/>
        </w:rPr>
      </w:pPr>
    </w:p>
    <w:p w:rsidR="00B2290B" w:rsidRDefault="00B2290B" w:rsidP="000D1322">
      <w:pPr>
        <w:spacing w:line="360" w:lineRule="auto"/>
        <w:jc w:val="both"/>
        <w:rPr>
          <w:rFonts w:ascii="Arial" w:eastAsia="Arial" w:hAnsi="Arial"/>
          <w:b/>
          <w:sz w:val="24"/>
        </w:rPr>
      </w:pPr>
    </w:p>
    <w:p w:rsidR="00B2290B" w:rsidRDefault="00B2290B" w:rsidP="000D1322">
      <w:pPr>
        <w:spacing w:line="360" w:lineRule="auto"/>
        <w:jc w:val="both"/>
        <w:rPr>
          <w:rFonts w:ascii="Arial" w:eastAsia="Arial" w:hAnsi="Arial"/>
          <w:b/>
          <w:sz w:val="24"/>
        </w:rPr>
      </w:pPr>
    </w:p>
    <w:p w:rsidR="00B2290B" w:rsidRDefault="00B2290B" w:rsidP="000D1322">
      <w:pPr>
        <w:spacing w:line="360" w:lineRule="auto"/>
        <w:jc w:val="both"/>
        <w:rPr>
          <w:rFonts w:ascii="Arial" w:eastAsia="Arial" w:hAnsi="Arial"/>
          <w:b/>
          <w:sz w:val="24"/>
        </w:rPr>
      </w:pPr>
    </w:p>
    <w:p w:rsidR="00B2290B" w:rsidRDefault="00B2290B" w:rsidP="000D1322">
      <w:pPr>
        <w:spacing w:line="360" w:lineRule="auto"/>
        <w:jc w:val="both"/>
        <w:rPr>
          <w:rFonts w:ascii="Arial" w:eastAsia="Arial" w:hAnsi="Arial"/>
          <w:b/>
          <w:sz w:val="24"/>
        </w:rPr>
      </w:pPr>
    </w:p>
    <w:p w:rsidR="00B2290B" w:rsidRDefault="00B2290B" w:rsidP="000D1322">
      <w:pPr>
        <w:spacing w:line="360" w:lineRule="auto"/>
        <w:jc w:val="both"/>
        <w:rPr>
          <w:rFonts w:ascii="Arial" w:eastAsia="Arial" w:hAnsi="Arial"/>
          <w:b/>
          <w:sz w:val="24"/>
        </w:rPr>
      </w:pPr>
    </w:p>
    <w:p w:rsidR="00B2290B" w:rsidRDefault="00B2290B" w:rsidP="000D1322">
      <w:pPr>
        <w:spacing w:line="360" w:lineRule="auto"/>
        <w:jc w:val="both"/>
        <w:rPr>
          <w:rFonts w:ascii="Arial" w:eastAsia="Arial" w:hAnsi="Arial"/>
          <w:b/>
          <w:sz w:val="24"/>
        </w:rPr>
      </w:pPr>
    </w:p>
    <w:p w:rsidR="00B2290B" w:rsidRDefault="00B2290B" w:rsidP="000D1322">
      <w:pPr>
        <w:spacing w:line="360" w:lineRule="auto"/>
        <w:jc w:val="both"/>
        <w:rPr>
          <w:rFonts w:ascii="Arial" w:eastAsia="Arial" w:hAnsi="Arial"/>
          <w:b/>
          <w:sz w:val="24"/>
        </w:rPr>
      </w:pPr>
    </w:p>
    <w:p w:rsidR="00B2290B" w:rsidRDefault="00B2290B" w:rsidP="000D1322">
      <w:pPr>
        <w:spacing w:line="360" w:lineRule="auto"/>
        <w:jc w:val="both"/>
        <w:rPr>
          <w:rFonts w:ascii="Arial" w:eastAsia="Arial" w:hAnsi="Arial"/>
          <w:b/>
          <w:sz w:val="24"/>
        </w:rPr>
      </w:pPr>
    </w:p>
    <w:p w:rsidR="00B2290B" w:rsidRDefault="00B2290B" w:rsidP="000D1322">
      <w:pPr>
        <w:spacing w:line="360" w:lineRule="auto"/>
        <w:jc w:val="both"/>
        <w:rPr>
          <w:rFonts w:ascii="Arial" w:eastAsia="Arial" w:hAnsi="Arial"/>
          <w:b/>
          <w:sz w:val="24"/>
        </w:rPr>
      </w:pPr>
    </w:p>
    <w:p w:rsidR="00B2290B" w:rsidRDefault="00B2290B" w:rsidP="000D1322">
      <w:pPr>
        <w:spacing w:line="360" w:lineRule="auto"/>
        <w:jc w:val="both"/>
        <w:rPr>
          <w:rFonts w:ascii="Arial" w:eastAsia="Arial" w:hAnsi="Arial"/>
          <w:b/>
          <w:sz w:val="24"/>
        </w:rPr>
      </w:pPr>
    </w:p>
    <w:p w:rsidR="00B2290B" w:rsidRDefault="00B2290B" w:rsidP="000D1322">
      <w:pPr>
        <w:spacing w:line="360" w:lineRule="auto"/>
        <w:jc w:val="both"/>
        <w:rPr>
          <w:rFonts w:ascii="Arial" w:eastAsia="Arial" w:hAnsi="Arial"/>
          <w:b/>
          <w:sz w:val="24"/>
        </w:rPr>
      </w:pPr>
    </w:p>
    <w:p w:rsidR="00BF31A7" w:rsidRDefault="00BF31A7" w:rsidP="00D41054">
      <w:pPr>
        <w:jc w:val="both"/>
        <w:rPr>
          <w:rFonts w:ascii="Arial" w:eastAsia="Arial" w:hAnsi="Arial"/>
          <w:b/>
          <w:sz w:val="24"/>
        </w:rPr>
      </w:pPr>
    </w:p>
    <w:p w:rsidR="00DE24D4" w:rsidRDefault="00DE24D4" w:rsidP="00D41054">
      <w:pPr>
        <w:jc w:val="both"/>
        <w:rPr>
          <w:rFonts w:ascii="Arial" w:eastAsia="Arial" w:hAnsi="Arial"/>
          <w:b/>
          <w:sz w:val="24"/>
        </w:rPr>
      </w:pPr>
    </w:p>
    <w:p w:rsidR="00DE24D4" w:rsidRDefault="00DE24D4" w:rsidP="00D41054">
      <w:pPr>
        <w:jc w:val="both"/>
        <w:rPr>
          <w:rFonts w:ascii="Arial" w:eastAsia="Arial" w:hAnsi="Arial"/>
          <w:b/>
          <w:sz w:val="24"/>
        </w:rPr>
      </w:pPr>
    </w:p>
    <w:p w:rsidR="00DE24D4" w:rsidRDefault="00DE24D4" w:rsidP="00D41054">
      <w:pPr>
        <w:jc w:val="both"/>
        <w:rPr>
          <w:rFonts w:ascii="Arial" w:eastAsia="Arial" w:hAnsi="Arial"/>
          <w:b/>
          <w:sz w:val="24"/>
        </w:rPr>
      </w:pPr>
    </w:p>
    <w:p w:rsidR="00DE24D4" w:rsidRDefault="00DE24D4" w:rsidP="00D41054">
      <w:pPr>
        <w:jc w:val="both"/>
        <w:rPr>
          <w:rFonts w:ascii="Arial" w:eastAsia="Arial" w:hAnsi="Arial"/>
          <w:b/>
          <w:sz w:val="24"/>
        </w:rPr>
      </w:pPr>
    </w:p>
    <w:p w:rsidR="00DE24D4" w:rsidRDefault="00DE24D4" w:rsidP="00D41054">
      <w:pPr>
        <w:jc w:val="both"/>
        <w:rPr>
          <w:rFonts w:ascii="Arial" w:eastAsia="Arial" w:hAnsi="Arial"/>
          <w:b/>
          <w:sz w:val="24"/>
        </w:rPr>
      </w:pPr>
    </w:p>
    <w:p w:rsidR="00DE24D4" w:rsidRDefault="00DE24D4" w:rsidP="00D41054">
      <w:pPr>
        <w:jc w:val="both"/>
        <w:rPr>
          <w:rFonts w:ascii="Arial" w:eastAsia="Arial" w:hAnsi="Arial"/>
          <w:b/>
          <w:sz w:val="24"/>
        </w:rPr>
      </w:pPr>
    </w:p>
    <w:p w:rsidR="00DE24D4" w:rsidRDefault="00DE24D4" w:rsidP="00D41054">
      <w:pPr>
        <w:jc w:val="both"/>
        <w:rPr>
          <w:rFonts w:ascii="Arial" w:eastAsia="Arial" w:hAnsi="Arial"/>
          <w:b/>
          <w:sz w:val="24"/>
        </w:rPr>
      </w:pPr>
    </w:p>
    <w:p w:rsidR="00DE24D4" w:rsidRDefault="00DE24D4" w:rsidP="00D41054">
      <w:pPr>
        <w:jc w:val="both"/>
        <w:rPr>
          <w:rFonts w:ascii="Arial" w:eastAsia="Arial" w:hAnsi="Arial"/>
          <w:b/>
          <w:sz w:val="24"/>
        </w:rPr>
      </w:pPr>
    </w:p>
    <w:p w:rsidR="00DE24D4" w:rsidRDefault="00DE24D4" w:rsidP="00D41054">
      <w:pPr>
        <w:jc w:val="both"/>
        <w:rPr>
          <w:rFonts w:ascii="Arial" w:eastAsia="Arial" w:hAnsi="Arial"/>
          <w:b/>
          <w:sz w:val="24"/>
        </w:rPr>
      </w:pPr>
    </w:p>
    <w:p w:rsidR="00DE24D4" w:rsidRDefault="00DE24D4" w:rsidP="00D41054">
      <w:pPr>
        <w:jc w:val="both"/>
        <w:rPr>
          <w:rFonts w:ascii="Arial" w:eastAsia="Arial" w:hAnsi="Arial"/>
          <w:b/>
          <w:sz w:val="24"/>
        </w:rPr>
      </w:pPr>
    </w:p>
    <w:p w:rsidR="00DE24D4" w:rsidRDefault="00DE24D4" w:rsidP="00D41054">
      <w:pPr>
        <w:jc w:val="both"/>
        <w:rPr>
          <w:rFonts w:ascii="Arial" w:eastAsia="Arial" w:hAnsi="Arial"/>
          <w:b/>
          <w:sz w:val="24"/>
        </w:rPr>
      </w:pPr>
    </w:p>
    <w:p w:rsidR="00BF31A7" w:rsidRDefault="00BF31A7" w:rsidP="00D41054">
      <w:pPr>
        <w:jc w:val="both"/>
        <w:rPr>
          <w:rFonts w:ascii="Arial" w:eastAsia="Arial" w:hAnsi="Arial"/>
          <w:b/>
          <w:sz w:val="24"/>
        </w:rPr>
      </w:pPr>
    </w:p>
    <w:p w:rsidR="00BF31A7" w:rsidRDefault="00BF31A7" w:rsidP="00D41054">
      <w:pPr>
        <w:jc w:val="both"/>
        <w:rPr>
          <w:rFonts w:ascii="Arial" w:eastAsia="Arial" w:hAnsi="Arial"/>
          <w:b/>
          <w:sz w:val="24"/>
        </w:rPr>
      </w:pPr>
    </w:p>
    <w:p w:rsidR="00BF31A7" w:rsidRDefault="00BF31A7" w:rsidP="00D41054">
      <w:pPr>
        <w:jc w:val="both"/>
        <w:rPr>
          <w:rFonts w:ascii="Arial" w:eastAsia="Arial" w:hAnsi="Arial"/>
          <w:b/>
          <w:sz w:val="24"/>
        </w:rPr>
      </w:pPr>
    </w:p>
    <w:p w:rsidR="00BF31A7" w:rsidRDefault="00BF31A7" w:rsidP="00D41054">
      <w:pPr>
        <w:jc w:val="both"/>
        <w:rPr>
          <w:rFonts w:ascii="Arial" w:eastAsia="Arial" w:hAnsi="Arial"/>
          <w:b/>
          <w:sz w:val="24"/>
        </w:rPr>
      </w:pPr>
    </w:p>
    <w:p w:rsidR="00D41054" w:rsidRDefault="00D41054" w:rsidP="00D41054">
      <w:pPr>
        <w:jc w:val="both"/>
        <w:rPr>
          <w:rFonts w:ascii="Arial" w:eastAsia="Arial" w:hAnsi="Arial"/>
          <w:sz w:val="24"/>
        </w:rPr>
      </w:pPr>
      <w:r>
        <w:rPr>
          <w:rFonts w:ascii="Arial" w:eastAsia="Arial" w:hAnsi="Arial"/>
          <w:b/>
          <w:sz w:val="24"/>
        </w:rPr>
        <w:lastRenderedPageBreak/>
        <w:t xml:space="preserve">SOALAN </w:t>
      </w:r>
      <w:r>
        <w:rPr>
          <w:rFonts w:ascii="Arial" w:eastAsia="Arial" w:hAnsi="Arial"/>
          <w:sz w:val="24"/>
        </w:rPr>
        <w:t xml:space="preserve">/ </w:t>
      </w:r>
      <w:r>
        <w:rPr>
          <w:rFonts w:ascii="Arial" w:eastAsia="Arial" w:hAnsi="Arial"/>
          <w:i/>
          <w:sz w:val="24"/>
        </w:rPr>
        <w:t xml:space="preserve">QUESTIONS </w:t>
      </w:r>
      <w:r>
        <w:rPr>
          <w:rFonts w:ascii="Arial" w:eastAsia="Arial" w:hAnsi="Arial"/>
          <w:sz w:val="24"/>
        </w:rPr>
        <w:t>:</w:t>
      </w:r>
    </w:p>
    <w:p w:rsidR="00D41054" w:rsidRDefault="00D41054" w:rsidP="00D41054">
      <w:pPr>
        <w:jc w:val="both"/>
        <w:rPr>
          <w:rFonts w:ascii="Arial" w:eastAsia="Arial" w:hAnsi="Arial"/>
          <w:sz w:val="24"/>
        </w:rPr>
      </w:pPr>
    </w:p>
    <w:p w:rsidR="00D41054" w:rsidRDefault="00DE24D4"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Terangkan dengan ringkas tentang tugas dan tanggungjawab</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DE24D4"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Berikan dua contoh dalam proses mengenalpasti tugas</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314A21" w:rsidRDefault="00314A21"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314A21" w:rsidRDefault="00DE24D4" w:rsidP="00DE24D4">
      <w:pPr>
        <w:spacing w:line="360" w:lineRule="auto"/>
        <w:ind w:left="705" w:hanging="705"/>
        <w:jc w:val="both"/>
        <w:rPr>
          <w:rFonts w:ascii="Arial" w:eastAsia="Arial" w:hAnsi="Arial"/>
          <w:sz w:val="24"/>
        </w:rPr>
      </w:pPr>
      <w:r>
        <w:rPr>
          <w:rFonts w:ascii="Arial" w:eastAsia="Arial" w:hAnsi="Arial"/>
          <w:sz w:val="24"/>
        </w:rPr>
        <w:t>3.</w:t>
      </w:r>
      <w:r>
        <w:rPr>
          <w:rFonts w:ascii="Arial" w:eastAsia="Arial" w:hAnsi="Arial"/>
          <w:sz w:val="24"/>
        </w:rPr>
        <w:tab/>
        <w:t>Apakah keperluan bagi sesebuah organisasi untuk mempraktikan amalan fleksibel di tempat kerja?</w:t>
      </w:r>
    </w:p>
    <w:p w:rsidR="00DE24D4" w:rsidRDefault="00DE24D4" w:rsidP="00DE24D4">
      <w:pPr>
        <w:spacing w:line="360" w:lineRule="auto"/>
        <w:ind w:left="705" w:hanging="705"/>
        <w:jc w:val="both"/>
        <w:rPr>
          <w:rFonts w:ascii="Arial" w:eastAsia="Arial" w:hAnsi="Arial"/>
          <w:sz w:val="24"/>
        </w:rPr>
      </w:pPr>
      <w:r>
        <w:rPr>
          <w:rFonts w:ascii="Arial" w:eastAsia="Arial" w:hAnsi="Arial"/>
          <w:sz w:val="24"/>
        </w:rPr>
        <w:tab/>
        <w:t>________________________________________________________________________________________________________________________________________________________________________________________________________________________________________________________</w:t>
      </w:r>
    </w:p>
    <w:p w:rsidR="003820FE" w:rsidRDefault="003820FE" w:rsidP="00D41054">
      <w:pPr>
        <w:spacing w:line="360" w:lineRule="auto"/>
        <w:jc w:val="both"/>
        <w:rPr>
          <w:rFonts w:ascii="Arial" w:eastAsia="Arial" w:hAnsi="Arial"/>
          <w:sz w:val="24"/>
        </w:rPr>
      </w:pPr>
    </w:p>
    <w:p w:rsidR="00BA08CA" w:rsidRDefault="00BA08CA" w:rsidP="00D41054">
      <w:pPr>
        <w:spacing w:line="360" w:lineRule="auto"/>
        <w:jc w:val="both"/>
        <w:rPr>
          <w:rFonts w:ascii="Arial" w:eastAsia="Arial" w:hAnsi="Arial"/>
          <w:sz w:val="24"/>
        </w:rPr>
      </w:pPr>
    </w:p>
    <w:p w:rsidR="00BA08CA" w:rsidRDefault="00BA08CA" w:rsidP="00D41054">
      <w:pPr>
        <w:spacing w:line="360" w:lineRule="auto"/>
        <w:jc w:val="both"/>
        <w:rPr>
          <w:rFonts w:ascii="Arial" w:eastAsia="Arial" w:hAnsi="Arial"/>
          <w:sz w:val="24"/>
        </w:rPr>
      </w:pPr>
    </w:p>
    <w:p w:rsidR="00BA08CA" w:rsidRDefault="00BA08CA" w:rsidP="00D41054">
      <w:pPr>
        <w:spacing w:line="360" w:lineRule="auto"/>
        <w:jc w:val="both"/>
        <w:rPr>
          <w:rFonts w:ascii="Arial" w:eastAsia="Arial" w:hAnsi="Arial"/>
          <w:sz w:val="24"/>
        </w:rPr>
      </w:pPr>
    </w:p>
    <w:p w:rsidR="00BA08CA" w:rsidRDefault="00BA08CA" w:rsidP="00D41054">
      <w:pPr>
        <w:spacing w:line="360" w:lineRule="auto"/>
        <w:jc w:val="both"/>
        <w:rPr>
          <w:rFonts w:ascii="Arial" w:eastAsia="Arial" w:hAnsi="Arial"/>
          <w:sz w:val="24"/>
        </w:rPr>
      </w:pPr>
    </w:p>
    <w:p w:rsidR="00BA08CA" w:rsidRDefault="00BA08CA" w:rsidP="00D41054">
      <w:pPr>
        <w:spacing w:line="360" w:lineRule="auto"/>
        <w:jc w:val="both"/>
        <w:rPr>
          <w:rFonts w:ascii="Arial" w:eastAsia="Arial" w:hAnsi="Arial"/>
          <w:sz w:val="24"/>
        </w:rPr>
      </w:pPr>
    </w:p>
    <w:p w:rsidR="00BA08CA" w:rsidRDefault="00BA08CA" w:rsidP="00D41054">
      <w:pPr>
        <w:spacing w:line="360" w:lineRule="auto"/>
        <w:jc w:val="both"/>
        <w:rPr>
          <w:rFonts w:ascii="Arial" w:eastAsia="Arial" w:hAnsi="Arial"/>
          <w:sz w:val="24"/>
        </w:rPr>
      </w:pPr>
    </w:p>
    <w:p w:rsidR="00BA08CA" w:rsidRDefault="00BA08CA" w:rsidP="00D41054">
      <w:pPr>
        <w:spacing w:line="360" w:lineRule="auto"/>
        <w:jc w:val="both"/>
        <w:rPr>
          <w:rFonts w:ascii="Arial" w:eastAsia="Arial" w:hAnsi="Arial"/>
          <w:sz w:val="24"/>
        </w:rPr>
      </w:pPr>
    </w:p>
    <w:p w:rsidR="00BA08CA" w:rsidRDefault="00BA08CA" w:rsidP="00D41054">
      <w:pPr>
        <w:spacing w:line="360" w:lineRule="auto"/>
        <w:jc w:val="both"/>
        <w:rPr>
          <w:rFonts w:ascii="Arial" w:eastAsia="Arial" w:hAnsi="Arial"/>
          <w:sz w:val="24"/>
        </w:rPr>
      </w:pPr>
    </w:p>
    <w:p w:rsidR="00BA08CA" w:rsidRDefault="00BA08CA" w:rsidP="00D41054">
      <w:pPr>
        <w:spacing w:line="360" w:lineRule="auto"/>
        <w:jc w:val="both"/>
        <w:rPr>
          <w:rFonts w:ascii="Arial" w:eastAsia="Arial" w:hAnsi="Arial"/>
          <w:sz w:val="24"/>
        </w:rPr>
      </w:pPr>
    </w:p>
    <w:p w:rsidR="00BA08CA" w:rsidRDefault="00BA08CA" w:rsidP="00D41054">
      <w:pPr>
        <w:spacing w:line="360" w:lineRule="auto"/>
        <w:jc w:val="both"/>
        <w:rPr>
          <w:rFonts w:ascii="Arial" w:eastAsia="Arial" w:hAnsi="Arial"/>
          <w:sz w:val="24"/>
        </w:rPr>
      </w:pPr>
    </w:p>
    <w:p w:rsidR="00BA08CA" w:rsidRDefault="00BA08CA" w:rsidP="00D41054">
      <w:pPr>
        <w:spacing w:line="360" w:lineRule="auto"/>
        <w:jc w:val="both"/>
        <w:rPr>
          <w:rFonts w:ascii="Arial" w:eastAsia="Arial" w:hAnsi="Arial"/>
          <w:sz w:val="24"/>
        </w:rPr>
      </w:pPr>
    </w:p>
    <w:p w:rsidR="00BA08CA" w:rsidRDefault="00BA08CA" w:rsidP="00D41054">
      <w:pPr>
        <w:spacing w:line="360" w:lineRule="auto"/>
        <w:jc w:val="both"/>
        <w:rPr>
          <w:rFonts w:ascii="Arial" w:eastAsia="Arial" w:hAnsi="Arial"/>
          <w:sz w:val="24"/>
        </w:rPr>
      </w:pPr>
    </w:p>
    <w:p w:rsidR="00BA08CA" w:rsidRDefault="00BA08CA" w:rsidP="00D41054">
      <w:pPr>
        <w:spacing w:line="360" w:lineRule="auto"/>
        <w:jc w:val="both"/>
        <w:rPr>
          <w:rFonts w:ascii="Arial" w:eastAsia="Arial" w:hAnsi="Arial"/>
          <w:sz w:val="24"/>
        </w:rPr>
      </w:pPr>
    </w:p>
    <w:p w:rsidR="00BA08CA" w:rsidRDefault="00BA08CA" w:rsidP="00D41054">
      <w:pPr>
        <w:spacing w:line="360" w:lineRule="auto"/>
        <w:jc w:val="both"/>
        <w:rPr>
          <w:rFonts w:ascii="Arial" w:eastAsia="Arial" w:hAnsi="Arial"/>
          <w:sz w:val="24"/>
        </w:rPr>
      </w:pPr>
    </w:p>
    <w:p w:rsidR="00D41054" w:rsidRDefault="00D41054" w:rsidP="00D41054">
      <w:pPr>
        <w:spacing w:line="360" w:lineRule="auto"/>
        <w:jc w:val="both"/>
        <w:rPr>
          <w:rFonts w:ascii="Arial" w:eastAsia="Arial" w:hAnsi="Arial"/>
          <w:sz w:val="24"/>
        </w:rPr>
      </w:pPr>
      <w:r>
        <w:rPr>
          <w:rFonts w:ascii="Arial" w:eastAsia="Arial" w:hAnsi="Arial"/>
          <w:b/>
          <w:sz w:val="24"/>
        </w:rPr>
        <w:lastRenderedPageBreak/>
        <w:t xml:space="preserve">RUJUKAN </w:t>
      </w:r>
      <w:r>
        <w:rPr>
          <w:rFonts w:ascii="Arial" w:eastAsia="Arial" w:hAnsi="Arial"/>
          <w:sz w:val="24"/>
        </w:rPr>
        <w:t xml:space="preserve">/ </w:t>
      </w:r>
      <w:r w:rsidRPr="00D41054">
        <w:rPr>
          <w:rFonts w:ascii="Arial" w:eastAsia="Arial" w:hAnsi="Arial"/>
          <w:i/>
          <w:sz w:val="24"/>
        </w:rPr>
        <w:t>REFERENCES</w:t>
      </w:r>
      <w:r>
        <w:rPr>
          <w:rFonts w:ascii="Arial" w:eastAsia="Arial" w:hAnsi="Arial"/>
          <w:sz w:val="24"/>
        </w:rPr>
        <w:t xml:space="preserve"> :</w:t>
      </w:r>
    </w:p>
    <w:p w:rsidR="00D41054" w:rsidRDefault="00D41054" w:rsidP="00D41054">
      <w:pPr>
        <w:spacing w:line="360" w:lineRule="auto"/>
        <w:jc w:val="both"/>
        <w:rPr>
          <w:rFonts w:ascii="Arial" w:eastAsia="Arial" w:hAnsi="Arial"/>
          <w:sz w:val="24"/>
        </w:rPr>
      </w:pPr>
    </w:p>
    <w:p w:rsidR="00314A21" w:rsidRPr="00BA08CA" w:rsidRDefault="00BA08CA" w:rsidP="00314A21">
      <w:pPr>
        <w:pStyle w:val="ListParagraph"/>
        <w:numPr>
          <w:ilvl w:val="0"/>
          <w:numId w:val="19"/>
        </w:numPr>
        <w:tabs>
          <w:tab w:val="left" w:pos="980"/>
        </w:tabs>
        <w:spacing w:line="359" w:lineRule="auto"/>
        <w:ind w:right="420"/>
        <w:rPr>
          <w:rFonts w:ascii="Arial" w:eastAsia="Arial" w:hAnsi="Arial" w:cs="Arial"/>
          <w:sz w:val="24"/>
          <w:szCs w:val="24"/>
        </w:rPr>
      </w:pPr>
      <w:r w:rsidRPr="00BA08CA">
        <w:rPr>
          <w:rFonts w:ascii="Arial" w:eastAsia="Arial" w:hAnsi="Arial"/>
          <w:i/>
          <w:sz w:val="24"/>
          <w:szCs w:val="24"/>
        </w:rPr>
        <w:t>Bredeson D.; Goree K., (2011). “Ethics in the Workplace”, Cengage Learning. ISBN-13 978-0538497770</w:t>
      </w:r>
      <w:r w:rsidR="00D41054" w:rsidRPr="00BA08CA">
        <w:rPr>
          <w:rFonts w:ascii="Arial" w:eastAsia="Arial" w:hAnsi="Arial" w:cs="Arial"/>
          <w:sz w:val="24"/>
          <w:szCs w:val="24"/>
        </w:rPr>
        <w:t>.</w:t>
      </w:r>
    </w:p>
    <w:p w:rsidR="00314A21" w:rsidRPr="00BA08CA" w:rsidRDefault="00BA08CA" w:rsidP="00314A21">
      <w:pPr>
        <w:pStyle w:val="ListParagraph"/>
        <w:numPr>
          <w:ilvl w:val="0"/>
          <w:numId w:val="19"/>
        </w:numPr>
        <w:tabs>
          <w:tab w:val="left" w:pos="980"/>
        </w:tabs>
        <w:spacing w:line="359" w:lineRule="auto"/>
        <w:ind w:right="420"/>
        <w:rPr>
          <w:rFonts w:ascii="Arial" w:eastAsia="Arial" w:hAnsi="Arial" w:cs="Arial"/>
          <w:sz w:val="24"/>
          <w:szCs w:val="24"/>
        </w:rPr>
      </w:pPr>
      <w:r w:rsidRPr="00BA08CA">
        <w:rPr>
          <w:rFonts w:ascii="Arial" w:eastAsia="Arial" w:hAnsi="Arial"/>
          <w:i/>
          <w:sz w:val="24"/>
          <w:szCs w:val="24"/>
        </w:rPr>
        <w:t>Beckett C.; Maynard A., (2012). “Values and ethics in social work”, Sage Publications Ltd. ISBN-978-1-4462-0319-4</w:t>
      </w:r>
      <w:r w:rsidR="00314A21" w:rsidRPr="00BA08CA">
        <w:rPr>
          <w:rFonts w:ascii="Arial" w:eastAsia="Arial" w:hAnsi="Arial" w:cs="Arial"/>
          <w:sz w:val="24"/>
          <w:szCs w:val="24"/>
        </w:rPr>
        <w:t>.</w:t>
      </w:r>
    </w:p>
    <w:p w:rsidR="00314A21" w:rsidRPr="00BA08CA" w:rsidRDefault="00BA08CA" w:rsidP="00314A21">
      <w:pPr>
        <w:pStyle w:val="ListParagraph"/>
        <w:numPr>
          <w:ilvl w:val="0"/>
          <w:numId w:val="19"/>
        </w:numPr>
        <w:tabs>
          <w:tab w:val="left" w:pos="980"/>
        </w:tabs>
        <w:spacing w:line="359" w:lineRule="auto"/>
        <w:ind w:right="420"/>
        <w:rPr>
          <w:rFonts w:ascii="Arial" w:eastAsia="Arial" w:hAnsi="Arial" w:cs="Arial"/>
          <w:sz w:val="24"/>
          <w:szCs w:val="24"/>
        </w:rPr>
      </w:pPr>
      <w:r w:rsidRPr="00BA08CA">
        <w:rPr>
          <w:rFonts w:ascii="Arial" w:eastAsia="Arial" w:hAnsi="Arial"/>
          <w:i/>
          <w:color w:val="0000FF"/>
          <w:sz w:val="24"/>
          <w:szCs w:val="24"/>
          <w:u w:val="single"/>
        </w:rPr>
        <w:t>Kotter J.;Rathgeber H</w:t>
      </w:r>
      <w:r w:rsidRPr="00BA08CA">
        <w:rPr>
          <w:rFonts w:ascii="Arial" w:eastAsia="Arial" w:hAnsi="Arial"/>
          <w:i/>
          <w:color w:val="000000"/>
          <w:sz w:val="24"/>
          <w:szCs w:val="24"/>
        </w:rPr>
        <w:t>., (2006). “Our Iceberg Is Melting: Changing and Succeeding Under</w:t>
      </w:r>
      <w:r w:rsidRPr="00BA08CA">
        <w:rPr>
          <w:rFonts w:ascii="Arial" w:eastAsia="Arial" w:hAnsi="Arial"/>
          <w:i/>
          <w:color w:val="0000FF"/>
          <w:sz w:val="24"/>
          <w:szCs w:val="24"/>
        </w:rPr>
        <w:t xml:space="preserve"> </w:t>
      </w:r>
      <w:r w:rsidRPr="00BA08CA">
        <w:rPr>
          <w:rFonts w:ascii="Arial" w:eastAsia="Arial" w:hAnsi="Arial"/>
          <w:i/>
          <w:color w:val="000000"/>
          <w:sz w:val="24"/>
          <w:szCs w:val="24"/>
        </w:rPr>
        <w:t>Any Conditions”, St. Martin's Press</w:t>
      </w:r>
      <w:r w:rsidR="00314A21" w:rsidRPr="00BA08CA">
        <w:rPr>
          <w:rFonts w:ascii="Arial" w:eastAsia="Arial" w:hAnsi="Arial"/>
          <w:sz w:val="24"/>
          <w:szCs w:val="24"/>
        </w:rPr>
        <w:t>.</w:t>
      </w:r>
    </w:p>
    <w:p w:rsidR="00BA08CA" w:rsidRPr="00BA08CA" w:rsidRDefault="00BA08CA" w:rsidP="00BA08CA">
      <w:pPr>
        <w:pStyle w:val="ListParagraph"/>
        <w:numPr>
          <w:ilvl w:val="0"/>
          <w:numId w:val="19"/>
        </w:numPr>
        <w:tabs>
          <w:tab w:val="left" w:pos="980"/>
        </w:tabs>
        <w:spacing w:line="359" w:lineRule="auto"/>
        <w:ind w:right="420"/>
        <w:rPr>
          <w:rFonts w:ascii="Arial" w:eastAsia="Arial" w:hAnsi="Arial" w:cs="Arial"/>
          <w:sz w:val="24"/>
          <w:szCs w:val="24"/>
        </w:rPr>
      </w:pPr>
      <w:r w:rsidRPr="00BA08CA">
        <w:rPr>
          <w:rFonts w:ascii="Arial" w:eastAsia="Arial" w:hAnsi="Arial"/>
          <w:i/>
          <w:sz w:val="24"/>
          <w:szCs w:val="24"/>
        </w:rPr>
        <w:t>Baker T. L.; Hunt T. G.; Andrews C. M., (2006). “Promoting ethical behavior and organizational citizenship behaviors: The influence of corporate ethical values”, Journal of Business Research, Volume 59, Issue 7, pages 849–857</w:t>
      </w:r>
      <w:r w:rsidR="00314A21" w:rsidRPr="00BA08CA">
        <w:rPr>
          <w:rFonts w:ascii="Arial" w:eastAsia="Arial" w:hAnsi="Arial"/>
          <w:sz w:val="24"/>
          <w:szCs w:val="24"/>
        </w:rPr>
        <w:t>.</w:t>
      </w:r>
    </w:p>
    <w:p w:rsidR="00BA08CA" w:rsidRPr="00BA08CA" w:rsidRDefault="00BA08CA" w:rsidP="00BA08CA">
      <w:pPr>
        <w:pStyle w:val="ListParagraph"/>
        <w:numPr>
          <w:ilvl w:val="0"/>
          <w:numId w:val="19"/>
        </w:numPr>
        <w:tabs>
          <w:tab w:val="left" w:pos="980"/>
        </w:tabs>
        <w:spacing w:line="359" w:lineRule="auto"/>
        <w:ind w:right="420"/>
        <w:rPr>
          <w:rFonts w:ascii="Arial" w:eastAsia="Arial" w:hAnsi="Arial" w:cs="Arial"/>
          <w:sz w:val="24"/>
          <w:szCs w:val="24"/>
        </w:rPr>
      </w:pPr>
      <w:r w:rsidRPr="00BA08CA">
        <w:rPr>
          <w:rFonts w:ascii="Arial" w:eastAsia="Arial" w:hAnsi="Arial"/>
          <w:i/>
          <w:sz w:val="24"/>
          <w:szCs w:val="24"/>
        </w:rPr>
        <w:t>Stephen B., (2004). "Workplace participatory practices: Conceptualising workplaces as learning environments", Journal of Workplace Learning, Vol. 16 Issue: 6, pages 312 – 324</w:t>
      </w:r>
      <w:r w:rsidR="00314A21" w:rsidRPr="00BA08CA">
        <w:rPr>
          <w:rFonts w:ascii="Arial" w:eastAsia="Arial" w:hAnsi="Arial"/>
          <w:sz w:val="24"/>
          <w:szCs w:val="24"/>
        </w:rPr>
        <w:t>.</w:t>
      </w:r>
    </w:p>
    <w:p w:rsidR="00BA08CA" w:rsidRPr="00BA08CA" w:rsidRDefault="00BA08CA" w:rsidP="00BA08CA">
      <w:pPr>
        <w:pStyle w:val="ListParagraph"/>
        <w:numPr>
          <w:ilvl w:val="0"/>
          <w:numId w:val="19"/>
        </w:numPr>
        <w:tabs>
          <w:tab w:val="left" w:pos="980"/>
        </w:tabs>
        <w:spacing w:line="359" w:lineRule="auto"/>
        <w:ind w:right="420"/>
        <w:rPr>
          <w:rFonts w:ascii="Arial" w:eastAsia="Arial" w:hAnsi="Arial" w:cs="Arial"/>
          <w:sz w:val="24"/>
          <w:szCs w:val="24"/>
        </w:rPr>
      </w:pPr>
      <w:r w:rsidRPr="00BA08CA">
        <w:rPr>
          <w:rFonts w:ascii="Arial" w:eastAsia="Arial" w:hAnsi="Arial"/>
          <w:i/>
          <w:sz w:val="24"/>
          <w:szCs w:val="24"/>
        </w:rPr>
        <w:t>Garavan T. N., (2002). “Competencies and workplace learning: some reflections on the rhetoric and the reality”, Journal of Workplace Learning, ISSN: 1366-5626</w:t>
      </w:r>
      <w:r w:rsidRPr="00BA08CA">
        <w:rPr>
          <w:rFonts w:ascii="Arial" w:eastAsia="Arial" w:hAnsi="Arial" w:cs="Arial"/>
          <w:sz w:val="24"/>
          <w:szCs w:val="24"/>
        </w:rPr>
        <w:t>.</w:t>
      </w:r>
    </w:p>
    <w:p w:rsidR="00BA08CA" w:rsidRPr="00BA08CA" w:rsidRDefault="00BA08CA" w:rsidP="00BA08CA">
      <w:pPr>
        <w:pStyle w:val="ListParagraph"/>
        <w:numPr>
          <w:ilvl w:val="0"/>
          <w:numId w:val="19"/>
        </w:numPr>
        <w:tabs>
          <w:tab w:val="left" w:pos="980"/>
        </w:tabs>
        <w:spacing w:line="359" w:lineRule="auto"/>
        <w:ind w:right="420"/>
        <w:rPr>
          <w:rFonts w:ascii="Arial" w:eastAsia="Arial" w:hAnsi="Arial" w:cs="Arial"/>
          <w:sz w:val="24"/>
          <w:szCs w:val="24"/>
        </w:rPr>
      </w:pPr>
      <w:r w:rsidRPr="00BA08CA">
        <w:rPr>
          <w:rFonts w:ascii="Arial" w:eastAsia="Arial" w:hAnsi="Arial"/>
          <w:i/>
          <w:sz w:val="24"/>
          <w:szCs w:val="24"/>
        </w:rPr>
        <w:t>Joyner B.E.; Payne D., (2002). “Evolution and Implementation: A Study of Values, Business Ethics and Corporate Social Responsibility Journal of Business Ethics” Volume 41, Issue 4, pp 297-311</w:t>
      </w:r>
      <w:r w:rsidRPr="00BA08CA">
        <w:rPr>
          <w:rFonts w:ascii="Arial" w:eastAsia="Arial" w:hAnsi="Arial"/>
          <w:sz w:val="24"/>
          <w:szCs w:val="24"/>
        </w:rPr>
        <w:t>.</w:t>
      </w:r>
    </w:p>
    <w:p w:rsidR="00BA08CA" w:rsidRPr="00BA08CA" w:rsidRDefault="00BA08CA" w:rsidP="00BA08CA">
      <w:pPr>
        <w:pStyle w:val="ListParagraph"/>
        <w:numPr>
          <w:ilvl w:val="0"/>
          <w:numId w:val="19"/>
        </w:numPr>
        <w:tabs>
          <w:tab w:val="left" w:pos="980"/>
        </w:tabs>
        <w:spacing w:line="359" w:lineRule="auto"/>
        <w:ind w:right="420"/>
        <w:rPr>
          <w:rFonts w:ascii="Arial" w:eastAsia="Arial" w:hAnsi="Arial" w:cs="Arial"/>
          <w:sz w:val="24"/>
          <w:szCs w:val="24"/>
        </w:rPr>
      </w:pPr>
      <w:r w:rsidRPr="00BA08CA">
        <w:rPr>
          <w:rFonts w:ascii="Arial" w:eastAsia="Arial" w:hAnsi="Arial"/>
          <w:i/>
          <w:sz w:val="24"/>
          <w:szCs w:val="24"/>
        </w:rPr>
        <w:t>Chadsey J.; Beyer S., (2001). “Social relationships in the workplace”, Mental Retardation and Developmental Disabilities Research Reviews, Volume 7, Issue 2, page 128</w:t>
      </w:r>
      <w:r w:rsidRPr="00BA08CA">
        <w:rPr>
          <w:rFonts w:ascii="Arial" w:eastAsia="Arial" w:hAnsi="Arial"/>
          <w:sz w:val="24"/>
          <w:szCs w:val="24"/>
        </w:rPr>
        <w:t>.</w:t>
      </w:r>
    </w:p>
    <w:p w:rsidR="00BA08CA" w:rsidRPr="00BA08CA" w:rsidRDefault="00BA08CA" w:rsidP="00BA08CA">
      <w:pPr>
        <w:pStyle w:val="ListParagraph"/>
        <w:numPr>
          <w:ilvl w:val="0"/>
          <w:numId w:val="19"/>
        </w:numPr>
        <w:tabs>
          <w:tab w:val="left" w:pos="980"/>
        </w:tabs>
        <w:spacing w:line="359" w:lineRule="auto"/>
        <w:ind w:right="420"/>
        <w:rPr>
          <w:rFonts w:ascii="Arial" w:eastAsia="Arial" w:hAnsi="Arial" w:cs="Arial"/>
          <w:sz w:val="24"/>
          <w:szCs w:val="24"/>
        </w:rPr>
      </w:pPr>
      <w:r w:rsidRPr="00BA08CA">
        <w:rPr>
          <w:rFonts w:ascii="Arial" w:eastAsia="Arial" w:hAnsi="Arial"/>
          <w:i/>
          <w:sz w:val="24"/>
          <w:szCs w:val="24"/>
        </w:rPr>
        <w:t>Heath C.; Knoblauch H.; Luff P., (2000). “Technology and social interaction: the emergence of ‘workplace studies’”. The British Journal of Sociology, Volume 51, Issue 2, pages 299-320</w:t>
      </w:r>
      <w:r w:rsidRPr="00BA08CA">
        <w:rPr>
          <w:rFonts w:ascii="Arial" w:eastAsia="Arial" w:hAnsi="Arial"/>
          <w:sz w:val="24"/>
          <w:szCs w:val="24"/>
        </w:rPr>
        <w:t>.</w:t>
      </w:r>
    </w:p>
    <w:p w:rsidR="00BA08CA" w:rsidRPr="00BA08CA" w:rsidRDefault="00BA08CA" w:rsidP="00BA08CA">
      <w:pPr>
        <w:pStyle w:val="ListParagraph"/>
        <w:numPr>
          <w:ilvl w:val="0"/>
          <w:numId w:val="19"/>
        </w:numPr>
        <w:tabs>
          <w:tab w:val="left" w:pos="980"/>
        </w:tabs>
        <w:spacing w:line="359" w:lineRule="auto"/>
        <w:ind w:right="420"/>
        <w:rPr>
          <w:rFonts w:ascii="Arial" w:eastAsia="Arial" w:hAnsi="Arial" w:cs="Arial"/>
          <w:sz w:val="24"/>
          <w:szCs w:val="24"/>
        </w:rPr>
      </w:pPr>
      <w:r w:rsidRPr="00BA08CA">
        <w:rPr>
          <w:rFonts w:ascii="Arial" w:eastAsia="Arial" w:hAnsi="Arial"/>
          <w:i/>
          <w:sz w:val="24"/>
          <w:szCs w:val="24"/>
        </w:rPr>
        <w:t>Carnegie D., (1998). “How to Win Friends &amp; Influence People”. Pocket Books. ISBN: 0-671-02703-4</w:t>
      </w:r>
      <w:r w:rsidRPr="00BA08CA">
        <w:rPr>
          <w:rFonts w:ascii="Arial" w:eastAsia="Arial" w:hAnsi="Arial"/>
          <w:sz w:val="24"/>
          <w:szCs w:val="24"/>
        </w:rPr>
        <w:t>.</w:t>
      </w:r>
    </w:p>
    <w:sectPr w:rsidR="00BA08CA" w:rsidRPr="00BA08CA" w:rsidSect="009963AF">
      <w:head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758" w:rsidRDefault="00C20758" w:rsidP="009963AF">
      <w:r>
        <w:separator/>
      </w:r>
    </w:p>
  </w:endnote>
  <w:endnote w:type="continuationSeparator" w:id="1">
    <w:p w:rsidR="00C20758" w:rsidRDefault="00C20758" w:rsidP="00996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758" w:rsidRDefault="00C20758" w:rsidP="009963AF">
      <w:r>
        <w:separator/>
      </w:r>
    </w:p>
  </w:footnote>
  <w:footnote w:type="continuationSeparator" w:id="1">
    <w:p w:rsidR="00C20758" w:rsidRDefault="00C20758" w:rsidP="00996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3096"/>
      <w:gridCol w:w="3096"/>
      <w:gridCol w:w="3096"/>
    </w:tblGrid>
    <w:tr w:rsidR="00DD6B87" w:rsidTr="009963AF">
      <w:tc>
        <w:tcPr>
          <w:tcW w:w="3096" w:type="dxa"/>
          <w:vAlign w:val="center"/>
        </w:tcPr>
        <w:p w:rsidR="00DD6B87" w:rsidRDefault="00DD6B87" w:rsidP="009963AF">
          <w:pPr>
            <w:pStyle w:val="Header"/>
          </w:pPr>
        </w:p>
        <w:p w:rsidR="00DD6B87" w:rsidRDefault="00DD6B87" w:rsidP="009963AF">
          <w:pPr>
            <w:pStyle w:val="Header"/>
          </w:pPr>
          <w:r>
            <w:rPr>
              <w:rFonts w:ascii="Arial" w:eastAsia="Arial" w:hAnsi="Arial"/>
              <w:b/>
              <w:sz w:val="24"/>
            </w:rPr>
            <w:t xml:space="preserve">NO. KOD / </w:t>
          </w:r>
          <w:r>
            <w:rPr>
              <w:rFonts w:ascii="Arial" w:eastAsia="Arial" w:hAnsi="Arial"/>
              <w:i/>
              <w:sz w:val="24"/>
            </w:rPr>
            <w:t>CODE NO.</w:t>
          </w:r>
        </w:p>
        <w:p w:rsidR="00DD6B87" w:rsidRDefault="00DD6B87" w:rsidP="009963AF">
          <w:pPr>
            <w:pStyle w:val="Header"/>
          </w:pPr>
        </w:p>
      </w:tc>
      <w:tc>
        <w:tcPr>
          <w:tcW w:w="3096" w:type="dxa"/>
          <w:vAlign w:val="center"/>
        </w:tcPr>
        <w:p w:rsidR="00DD6B87" w:rsidRDefault="00DD6B87" w:rsidP="00122059">
          <w:pPr>
            <w:pStyle w:val="Header"/>
          </w:pPr>
          <w:r>
            <w:rPr>
              <w:rFonts w:ascii="Arial" w:eastAsia="Arial" w:hAnsi="Arial"/>
              <w:b/>
              <w:sz w:val="24"/>
            </w:rPr>
            <w:t>Z-009-2: 2015-M03/P(</w:t>
          </w:r>
          <w:r w:rsidR="00122059">
            <w:rPr>
              <w:rFonts w:ascii="Arial" w:eastAsia="Arial" w:hAnsi="Arial"/>
              <w:b/>
              <w:sz w:val="24"/>
            </w:rPr>
            <w:t>3</w:t>
          </w:r>
          <w:r>
            <w:rPr>
              <w:rFonts w:ascii="Arial" w:eastAsia="Arial" w:hAnsi="Arial"/>
              <w:b/>
              <w:sz w:val="24"/>
            </w:rPr>
            <w:t>/3)</w:t>
          </w:r>
        </w:p>
      </w:tc>
      <w:tc>
        <w:tcPr>
          <w:tcW w:w="3096" w:type="dxa"/>
          <w:vAlign w:val="center"/>
        </w:tcPr>
        <w:sdt>
          <w:sdtPr>
            <w:id w:val="32220197"/>
            <w:docPartObj>
              <w:docPartGallery w:val="Page Numbers (Top of Page)"/>
              <w:docPartUnique/>
            </w:docPartObj>
          </w:sdtPr>
          <w:sdtContent>
            <w:p w:rsidR="00DD6B87" w:rsidRDefault="00DD6B87" w:rsidP="009963AF">
              <w:pPr>
                <w:pStyle w:val="Header"/>
              </w:pPr>
              <w:r>
                <w:rPr>
                  <w:rFonts w:ascii="Arial" w:hAnsi="Arial" w:cs="Arial"/>
                  <w:b/>
                  <w:sz w:val="24"/>
                </w:rPr>
                <w:t xml:space="preserve">Muka Surat </w:t>
              </w:r>
              <w:r>
                <w:rPr>
                  <w:rFonts w:ascii="Arial" w:hAnsi="Arial" w:cs="Arial"/>
                  <w:sz w:val="24"/>
                </w:rPr>
                <w:t>/</w:t>
              </w:r>
              <w:r>
                <w:rPr>
                  <w:rFonts w:ascii="Arial" w:hAnsi="Arial" w:cs="Arial"/>
                  <w:i/>
                  <w:sz w:val="24"/>
                </w:rPr>
                <w:t xml:space="preserve"> Page :</w:t>
              </w:r>
              <w:r w:rsidRPr="00017743">
                <w:rPr>
                  <w:rFonts w:ascii="Arial" w:hAnsi="Arial" w:cs="Arial"/>
                  <w:i/>
                  <w:sz w:val="32"/>
                </w:rPr>
                <w:t xml:space="preserve"> </w:t>
              </w:r>
              <w:r w:rsidR="008318E7" w:rsidRPr="00017743">
                <w:rPr>
                  <w:rFonts w:ascii="Arial" w:hAnsi="Arial" w:cs="Arial"/>
                  <w:sz w:val="24"/>
                </w:rPr>
                <w:fldChar w:fldCharType="begin"/>
              </w:r>
              <w:r w:rsidRPr="00017743">
                <w:rPr>
                  <w:rFonts w:ascii="Arial" w:hAnsi="Arial" w:cs="Arial"/>
                  <w:sz w:val="24"/>
                </w:rPr>
                <w:instrText xml:space="preserve"> PAGE   \* MERGEFORMAT </w:instrText>
              </w:r>
              <w:r w:rsidR="008318E7" w:rsidRPr="00017743">
                <w:rPr>
                  <w:rFonts w:ascii="Arial" w:hAnsi="Arial" w:cs="Arial"/>
                  <w:sz w:val="24"/>
                </w:rPr>
                <w:fldChar w:fldCharType="separate"/>
              </w:r>
              <w:r w:rsidR="00DE24D4">
                <w:rPr>
                  <w:rFonts w:ascii="Arial" w:hAnsi="Arial" w:cs="Arial"/>
                  <w:noProof/>
                  <w:sz w:val="24"/>
                </w:rPr>
                <w:t>2</w:t>
              </w:r>
              <w:r w:rsidR="008318E7" w:rsidRPr="00017743">
                <w:rPr>
                  <w:rFonts w:ascii="Arial" w:hAnsi="Arial" w:cs="Arial"/>
                  <w:sz w:val="24"/>
                </w:rPr>
                <w:fldChar w:fldCharType="end"/>
              </w:r>
            </w:p>
          </w:sdtContent>
        </w:sdt>
        <w:p w:rsidR="00DD6B87" w:rsidRPr="009963AF" w:rsidRDefault="00DD6B87" w:rsidP="00DE24D4">
          <w:pPr>
            <w:pStyle w:val="Header"/>
            <w:rPr>
              <w:rFonts w:ascii="Arial" w:hAnsi="Arial" w:cs="Arial"/>
            </w:rPr>
          </w:pPr>
          <w:r w:rsidRPr="009963AF">
            <w:rPr>
              <w:rFonts w:ascii="Arial" w:hAnsi="Arial" w:cs="Arial"/>
              <w:b/>
              <w:sz w:val="24"/>
            </w:rPr>
            <w:t xml:space="preserve">Drpd </w:t>
          </w:r>
          <w:r w:rsidRPr="009963AF">
            <w:rPr>
              <w:rFonts w:ascii="Arial" w:hAnsi="Arial" w:cs="Arial"/>
              <w:sz w:val="24"/>
            </w:rPr>
            <w:t xml:space="preserve">/ </w:t>
          </w:r>
          <w:r w:rsidRPr="009963AF">
            <w:rPr>
              <w:rFonts w:ascii="Arial" w:hAnsi="Arial" w:cs="Arial"/>
              <w:i/>
              <w:sz w:val="24"/>
            </w:rPr>
            <w:t>Of</w:t>
          </w:r>
          <w:r>
            <w:rPr>
              <w:rFonts w:ascii="Arial" w:hAnsi="Arial" w:cs="Arial"/>
              <w:i/>
              <w:sz w:val="24"/>
            </w:rPr>
            <w:t xml:space="preserve">               </w:t>
          </w:r>
          <w:r>
            <w:rPr>
              <w:rFonts w:ascii="Arial" w:hAnsi="Arial" w:cs="Arial"/>
              <w:sz w:val="24"/>
            </w:rPr>
            <w:t xml:space="preserve"> : </w:t>
          </w:r>
          <w:r w:rsidR="00BA08CA">
            <w:rPr>
              <w:rFonts w:ascii="Arial" w:hAnsi="Arial" w:cs="Arial"/>
              <w:sz w:val="24"/>
            </w:rPr>
            <w:t xml:space="preserve"> 1</w:t>
          </w:r>
          <w:r w:rsidR="00DE24D4">
            <w:rPr>
              <w:rFonts w:ascii="Arial" w:hAnsi="Arial" w:cs="Arial"/>
              <w:sz w:val="24"/>
            </w:rPr>
            <w:t>2</w:t>
          </w:r>
        </w:p>
      </w:tc>
    </w:tr>
  </w:tbl>
  <w:p w:rsidR="00DD6B87" w:rsidRDefault="00DD6B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85A31DE"/>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6"/>
    <w:multiLevelType w:val="hybridMultilevel"/>
    <w:tmpl w:val="3CE732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A"/>
    <w:multiLevelType w:val="hybridMultilevel"/>
    <w:tmpl w:val="CF1E71E0"/>
    <w:lvl w:ilvl="0" w:tplc="FFFFFFFF">
      <w:numFmt w:val="none"/>
      <w:lvlText w:val=""/>
      <w:lvlJc w:val="left"/>
      <w:pPr>
        <w:tabs>
          <w:tab w:val="num" w:pos="360"/>
        </w:tabs>
      </w:pPr>
    </w:lvl>
    <w:lvl w:ilvl="1" w:tplc="FFFFFFFF">
      <w:numFmt w:val="decimal"/>
      <w:lvlText w:val=""/>
      <w:lvlJc w:val="left"/>
    </w:lvl>
    <w:lvl w:ilvl="2" w:tplc="FFFFFFFF">
      <w:numFmt w:val="decimal"/>
      <w:suff w:val="space"/>
      <w:lvlText w:val=""/>
      <w:lvlJc w:val="left"/>
    </w:lvl>
    <w:lvl w:ilvl="3" w:tplc="FFFFFFFF">
      <w:numFmt w:val="decimal"/>
      <w:suff w:val="space"/>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EC185F"/>
    <w:multiLevelType w:val="hybridMultilevel"/>
    <w:tmpl w:val="545E27DC"/>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4">
    <w:nsid w:val="03CC4E67"/>
    <w:multiLevelType w:val="hybridMultilevel"/>
    <w:tmpl w:val="B5B45A34"/>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5">
    <w:nsid w:val="0C705455"/>
    <w:multiLevelType w:val="hybridMultilevel"/>
    <w:tmpl w:val="269A5EF4"/>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6">
    <w:nsid w:val="14117954"/>
    <w:multiLevelType w:val="hybridMultilevel"/>
    <w:tmpl w:val="C1A43538"/>
    <w:lvl w:ilvl="0" w:tplc="043E000F">
      <w:start w:val="1"/>
      <w:numFmt w:val="decimal"/>
      <w:lvlText w:val="%1."/>
      <w:lvlJc w:val="left"/>
      <w:pPr>
        <w:ind w:left="723" w:hanging="360"/>
      </w:pPr>
    </w:lvl>
    <w:lvl w:ilvl="1" w:tplc="043E0019" w:tentative="1">
      <w:start w:val="1"/>
      <w:numFmt w:val="lowerLetter"/>
      <w:lvlText w:val="%2."/>
      <w:lvlJc w:val="left"/>
      <w:pPr>
        <w:ind w:left="1443" w:hanging="360"/>
      </w:pPr>
    </w:lvl>
    <w:lvl w:ilvl="2" w:tplc="043E001B" w:tentative="1">
      <w:start w:val="1"/>
      <w:numFmt w:val="lowerRoman"/>
      <w:lvlText w:val="%3."/>
      <w:lvlJc w:val="right"/>
      <w:pPr>
        <w:ind w:left="2163" w:hanging="180"/>
      </w:pPr>
    </w:lvl>
    <w:lvl w:ilvl="3" w:tplc="043E000F" w:tentative="1">
      <w:start w:val="1"/>
      <w:numFmt w:val="decimal"/>
      <w:lvlText w:val="%4."/>
      <w:lvlJc w:val="left"/>
      <w:pPr>
        <w:ind w:left="2883" w:hanging="360"/>
      </w:pPr>
    </w:lvl>
    <w:lvl w:ilvl="4" w:tplc="043E0019" w:tentative="1">
      <w:start w:val="1"/>
      <w:numFmt w:val="lowerLetter"/>
      <w:lvlText w:val="%5."/>
      <w:lvlJc w:val="left"/>
      <w:pPr>
        <w:ind w:left="3603" w:hanging="360"/>
      </w:pPr>
    </w:lvl>
    <w:lvl w:ilvl="5" w:tplc="043E001B" w:tentative="1">
      <w:start w:val="1"/>
      <w:numFmt w:val="lowerRoman"/>
      <w:lvlText w:val="%6."/>
      <w:lvlJc w:val="right"/>
      <w:pPr>
        <w:ind w:left="4323" w:hanging="180"/>
      </w:pPr>
    </w:lvl>
    <w:lvl w:ilvl="6" w:tplc="043E000F" w:tentative="1">
      <w:start w:val="1"/>
      <w:numFmt w:val="decimal"/>
      <w:lvlText w:val="%7."/>
      <w:lvlJc w:val="left"/>
      <w:pPr>
        <w:ind w:left="5043" w:hanging="360"/>
      </w:pPr>
    </w:lvl>
    <w:lvl w:ilvl="7" w:tplc="043E0019" w:tentative="1">
      <w:start w:val="1"/>
      <w:numFmt w:val="lowerLetter"/>
      <w:lvlText w:val="%8."/>
      <w:lvlJc w:val="left"/>
      <w:pPr>
        <w:ind w:left="5763" w:hanging="360"/>
      </w:pPr>
    </w:lvl>
    <w:lvl w:ilvl="8" w:tplc="043E001B" w:tentative="1">
      <w:start w:val="1"/>
      <w:numFmt w:val="lowerRoman"/>
      <w:lvlText w:val="%9."/>
      <w:lvlJc w:val="right"/>
      <w:pPr>
        <w:ind w:left="6483" w:hanging="180"/>
      </w:pPr>
    </w:lvl>
  </w:abstractNum>
  <w:abstractNum w:abstractNumId="7">
    <w:nsid w:val="18082F9F"/>
    <w:multiLevelType w:val="hybridMultilevel"/>
    <w:tmpl w:val="B9FEEAB4"/>
    <w:lvl w:ilvl="0" w:tplc="C2DE3118">
      <w:start w:val="1"/>
      <w:numFmt w:val="lowerRoman"/>
      <w:lvlText w:val="%1."/>
      <w:lvlJc w:val="center"/>
      <w:pPr>
        <w:ind w:left="2136" w:hanging="360"/>
      </w:pPr>
      <w:rPr>
        <w:rFonts w:hint="default"/>
      </w:rPr>
    </w:lvl>
    <w:lvl w:ilvl="1" w:tplc="043E0019" w:tentative="1">
      <w:start w:val="1"/>
      <w:numFmt w:val="lowerLetter"/>
      <w:lvlText w:val="%2."/>
      <w:lvlJc w:val="left"/>
      <w:pPr>
        <w:ind w:left="2856" w:hanging="360"/>
      </w:pPr>
    </w:lvl>
    <w:lvl w:ilvl="2" w:tplc="043E001B" w:tentative="1">
      <w:start w:val="1"/>
      <w:numFmt w:val="lowerRoman"/>
      <w:lvlText w:val="%3."/>
      <w:lvlJc w:val="right"/>
      <w:pPr>
        <w:ind w:left="3576" w:hanging="180"/>
      </w:pPr>
    </w:lvl>
    <w:lvl w:ilvl="3" w:tplc="043E000F" w:tentative="1">
      <w:start w:val="1"/>
      <w:numFmt w:val="decimal"/>
      <w:lvlText w:val="%4."/>
      <w:lvlJc w:val="left"/>
      <w:pPr>
        <w:ind w:left="4296" w:hanging="360"/>
      </w:pPr>
    </w:lvl>
    <w:lvl w:ilvl="4" w:tplc="043E0019" w:tentative="1">
      <w:start w:val="1"/>
      <w:numFmt w:val="lowerLetter"/>
      <w:lvlText w:val="%5."/>
      <w:lvlJc w:val="left"/>
      <w:pPr>
        <w:ind w:left="5016" w:hanging="360"/>
      </w:pPr>
    </w:lvl>
    <w:lvl w:ilvl="5" w:tplc="043E001B" w:tentative="1">
      <w:start w:val="1"/>
      <w:numFmt w:val="lowerRoman"/>
      <w:lvlText w:val="%6."/>
      <w:lvlJc w:val="right"/>
      <w:pPr>
        <w:ind w:left="5736" w:hanging="180"/>
      </w:pPr>
    </w:lvl>
    <w:lvl w:ilvl="6" w:tplc="043E000F" w:tentative="1">
      <w:start w:val="1"/>
      <w:numFmt w:val="decimal"/>
      <w:lvlText w:val="%7."/>
      <w:lvlJc w:val="left"/>
      <w:pPr>
        <w:ind w:left="6456" w:hanging="360"/>
      </w:pPr>
    </w:lvl>
    <w:lvl w:ilvl="7" w:tplc="043E0019" w:tentative="1">
      <w:start w:val="1"/>
      <w:numFmt w:val="lowerLetter"/>
      <w:lvlText w:val="%8."/>
      <w:lvlJc w:val="left"/>
      <w:pPr>
        <w:ind w:left="7176" w:hanging="360"/>
      </w:pPr>
    </w:lvl>
    <w:lvl w:ilvl="8" w:tplc="043E001B" w:tentative="1">
      <w:start w:val="1"/>
      <w:numFmt w:val="lowerRoman"/>
      <w:lvlText w:val="%9."/>
      <w:lvlJc w:val="right"/>
      <w:pPr>
        <w:ind w:left="7896" w:hanging="180"/>
      </w:pPr>
    </w:lvl>
  </w:abstractNum>
  <w:abstractNum w:abstractNumId="8">
    <w:nsid w:val="1E90280D"/>
    <w:multiLevelType w:val="hybridMultilevel"/>
    <w:tmpl w:val="2C5AC622"/>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9">
    <w:nsid w:val="1F9E2828"/>
    <w:multiLevelType w:val="hybridMultilevel"/>
    <w:tmpl w:val="7CE86DE4"/>
    <w:lvl w:ilvl="0" w:tplc="C2DE3118">
      <w:start w:val="1"/>
      <w:numFmt w:val="lowerRoman"/>
      <w:lvlText w:val="%1."/>
      <w:lvlJc w:val="center"/>
      <w:pPr>
        <w:ind w:left="1416" w:hanging="360"/>
      </w:pPr>
      <w:rPr>
        <w:rFonts w:hint="default"/>
      </w:rPr>
    </w:lvl>
    <w:lvl w:ilvl="1" w:tplc="043E0019" w:tentative="1">
      <w:start w:val="1"/>
      <w:numFmt w:val="lowerLetter"/>
      <w:lvlText w:val="%2."/>
      <w:lvlJc w:val="left"/>
      <w:pPr>
        <w:ind w:left="2136" w:hanging="360"/>
      </w:pPr>
    </w:lvl>
    <w:lvl w:ilvl="2" w:tplc="043E001B" w:tentative="1">
      <w:start w:val="1"/>
      <w:numFmt w:val="lowerRoman"/>
      <w:lvlText w:val="%3."/>
      <w:lvlJc w:val="right"/>
      <w:pPr>
        <w:ind w:left="2856" w:hanging="180"/>
      </w:pPr>
    </w:lvl>
    <w:lvl w:ilvl="3" w:tplc="043E000F" w:tentative="1">
      <w:start w:val="1"/>
      <w:numFmt w:val="decimal"/>
      <w:lvlText w:val="%4."/>
      <w:lvlJc w:val="left"/>
      <w:pPr>
        <w:ind w:left="3576" w:hanging="360"/>
      </w:pPr>
    </w:lvl>
    <w:lvl w:ilvl="4" w:tplc="043E0019" w:tentative="1">
      <w:start w:val="1"/>
      <w:numFmt w:val="lowerLetter"/>
      <w:lvlText w:val="%5."/>
      <w:lvlJc w:val="left"/>
      <w:pPr>
        <w:ind w:left="4296" w:hanging="360"/>
      </w:pPr>
    </w:lvl>
    <w:lvl w:ilvl="5" w:tplc="043E001B" w:tentative="1">
      <w:start w:val="1"/>
      <w:numFmt w:val="lowerRoman"/>
      <w:lvlText w:val="%6."/>
      <w:lvlJc w:val="right"/>
      <w:pPr>
        <w:ind w:left="5016" w:hanging="180"/>
      </w:pPr>
    </w:lvl>
    <w:lvl w:ilvl="6" w:tplc="043E000F" w:tentative="1">
      <w:start w:val="1"/>
      <w:numFmt w:val="decimal"/>
      <w:lvlText w:val="%7."/>
      <w:lvlJc w:val="left"/>
      <w:pPr>
        <w:ind w:left="5736" w:hanging="360"/>
      </w:pPr>
    </w:lvl>
    <w:lvl w:ilvl="7" w:tplc="043E0019" w:tentative="1">
      <w:start w:val="1"/>
      <w:numFmt w:val="lowerLetter"/>
      <w:lvlText w:val="%8."/>
      <w:lvlJc w:val="left"/>
      <w:pPr>
        <w:ind w:left="6456" w:hanging="360"/>
      </w:pPr>
    </w:lvl>
    <w:lvl w:ilvl="8" w:tplc="043E001B" w:tentative="1">
      <w:start w:val="1"/>
      <w:numFmt w:val="lowerRoman"/>
      <w:lvlText w:val="%9."/>
      <w:lvlJc w:val="right"/>
      <w:pPr>
        <w:ind w:left="7176" w:hanging="180"/>
      </w:pPr>
    </w:lvl>
  </w:abstractNum>
  <w:abstractNum w:abstractNumId="10">
    <w:nsid w:val="220C625B"/>
    <w:multiLevelType w:val="hybridMultilevel"/>
    <w:tmpl w:val="8D347FE8"/>
    <w:lvl w:ilvl="0" w:tplc="6A9C5790">
      <w:start w:val="1"/>
      <w:numFmt w:val="decimal"/>
      <w:lvlText w:val="%1."/>
      <w:lvlJc w:val="left"/>
      <w:pPr>
        <w:ind w:left="720" w:hanging="360"/>
      </w:pPr>
      <w:rPr>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1">
    <w:nsid w:val="22C170D4"/>
    <w:multiLevelType w:val="hybridMultilevel"/>
    <w:tmpl w:val="AE081FDA"/>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12">
    <w:nsid w:val="235D66A8"/>
    <w:multiLevelType w:val="hybridMultilevel"/>
    <w:tmpl w:val="F6A85720"/>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3">
    <w:nsid w:val="2C556286"/>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14">
    <w:nsid w:val="2F2C73DA"/>
    <w:multiLevelType w:val="hybridMultilevel"/>
    <w:tmpl w:val="9A342FAA"/>
    <w:lvl w:ilvl="0" w:tplc="043E0001">
      <w:start w:val="1"/>
      <w:numFmt w:val="bullet"/>
      <w:lvlText w:val=""/>
      <w:lvlJc w:val="left"/>
      <w:pPr>
        <w:ind w:left="2130" w:hanging="360"/>
      </w:pPr>
      <w:rPr>
        <w:rFonts w:ascii="Symbol" w:hAnsi="Symbol" w:hint="default"/>
      </w:rPr>
    </w:lvl>
    <w:lvl w:ilvl="1" w:tplc="043E0003" w:tentative="1">
      <w:start w:val="1"/>
      <w:numFmt w:val="bullet"/>
      <w:lvlText w:val="o"/>
      <w:lvlJc w:val="left"/>
      <w:pPr>
        <w:ind w:left="2850" w:hanging="360"/>
      </w:pPr>
      <w:rPr>
        <w:rFonts w:ascii="Courier New" w:hAnsi="Courier New" w:cs="Courier New" w:hint="default"/>
      </w:rPr>
    </w:lvl>
    <w:lvl w:ilvl="2" w:tplc="043E0005" w:tentative="1">
      <w:start w:val="1"/>
      <w:numFmt w:val="bullet"/>
      <w:lvlText w:val=""/>
      <w:lvlJc w:val="left"/>
      <w:pPr>
        <w:ind w:left="3570" w:hanging="360"/>
      </w:pPr>
      <w:rPr>
        <w:rFonts w:ascii="Wingdings" w:hAnsi="Wingdings" w:hint="default"/>
      </w:rPr>
    </w:lvl>
    <w:lvl w:ilvl="3" w:tplc="043E0001" w:tentative="1">
      <w:start w:val="1"/>
      <w:numFmt w:val="bullet"/>
      <w:lvlText w:val=""/>
      <w:lvlJc w:val="left"/>
      <w:pPr>
        <w:ind w:left="4290" w:hanging="360"/>
      </w:pPr>
      <w:rPr>
        <w:rFonts w:ascii="Symbol" w:hAnsi="Symbol" w:hint="default"/>
      </w:rPr>
    </w:lvl>
    <w:lvl w:ilvl="4" w:tplc="043E0003" w:tentative="1">
      <w:start w:val="1"/>
      <w:numFmt w:val="bullet"/>
      <w:lvlText w:val="o"/>
      <w:lvlJc w:val="left"/>
      <w:pPr>
        <w:ind w:left="5010" w:hanging="360"/>
      </w:pPr>
      <w:rPr>
        <w:rFonts w:ascii="Courier New" w:hAnsi="Courier New" w:cs="Courier New" w:hint="default"/>
      </w:rPr>
    </w:lvl>
    <w:lvl w:ilvl="5" w:tplc="043E0005" w:tentative="1">
      <w:start w:val="1"/>
      <w:numFmt w:val="bullet"/>
      <w:lvlText w:val=""/>
      <w:lvlJc w:val="left"/>
      <w:pPr>
        <w:ind w:left="5730" w:hanging="360"/>
      </w:pPr>
      <w:rPr>
        <w:rFonts w:ascii="Wingdings" w:hAnsi="Wingdings" w:hint="default"/>
      </w:rPr>
    </w:lvl>
    <w:lvl w:ilvl="6" w:tplc="043E0001" w:tentative="1">
      <w:start w:val="1"/>
      <w:numFmt w:val="bullet"/>
      <w:lvlText w:val=""/>
      <w:lvlJc w:val="left"/>
      <w:pPr>
        <w:ind w:left="6450" w:hanging="360"/>
      </w:pPr>
      <w:rPr>
        <w:rFonts w:ascii="Symbol" w:hAnsi="Symbol" w:hint="default"/>
      </w:rPr>
    </w:lvl>
    <w:lvl w:ilvl="7" w:tplc="043E0003" w:tentative="1">
      <w:start w:val="1"/>
      <w:numFmt w:val="bullet"/>
      <w:lvlText w:val="o"/>
      <w:lvlJc w:val="left"/>
      <w:pPr>
        <w:ind w:left="7170" w:hanging="360"/>
      </w:pPr>
      <w:rPr>
        <w:rFonts w:ascii="Courier New" w:hAnsi="Courier New" w:cs="Courier New" w:hint="default"/>
      </w:rPr>
    </w:lvl>
    <w:lvl w:ilvl="8" w:tplc="043E0005" w:tentative="1">
      <w:start w:val="1"/>
      <w:numFmt w:val="bullet"/>
      <w:lvlText w:val=""/>
      <w:lvlJc w:val="left"/>
      <w:pPr>
        <w:ind w:left="7890" w:hanging="360"/>
      </w:pPr>
      <w:rPr>
        <w:rFonts w:ascii="Wingdings" w:hAnsi="Wingdings" w:hint="default"/>
      </w:rPr>
    </w:lvl>
  </w:abstractNum>
  <w:abstractNum w:abstractNumId="15">
    <w:nsid w:val="3A6B65E7"/>
    <w:multiLevelType w:val="hybridMultilevel"/>
    <w:tmpl w:val="1D906AE6"/>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16">
    <w:nsid w:val="3F195860"/>
    <w:multiLevelType w:val="hybridMultilevel"/>
    <w:tmpl w:val="30963B76"/>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17">
    <w:nsid w:val="3F207391"/>
    <w:multiLevelType w:val="hybridMultilevel"/>
    <w:tmpl w:val="B5B45A34"/>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8">
    <w:nsid w:val="3FDC1D4F"/>
    <w:multiLevelType w:val="hybridMultilevel"/>
    <w:tmpl w:val="B9FEEAB4"/>
    <w:lvl w:ilvl="0" w:tplc="C2DE3118">
      <w:start w:val="1"/>
      <w:numFmt w:val="lowerRoman"/>
      <w:lvlText w:val="%1."/>
      <w:lvlJc w:val="center"/>
      <w:pPr>
        <w:ind w:left="2136" w:hanging="360"/>
      </w:pPr>
      <w:rPr>
        <w:rFonts w:hint="default"/>
      </w:rPr>
    </w:lvl>
    <w:lvl w:ilvl="1" w:tplc="043E0019" w:tentative="1">
      <w:start w:val="1"/>
      <w:numFmt w:val="lowerLetter"/>
      <w:lvlText w:val="%2."/>
      <w:lvlJc w:val="left"/>
      <w:pPr>
        <w:ind w:left="2856" w:hanging="360"/>
      </w:pPr>
    </w:lvl>
    <w:lvl w:ilvl="2" w:tplc="043E001B" w:tentative="1">
      <w:start w:val="1"/>
      <w:numFmt w:val="lowerRoman"/>
      <w:lvlText w:val="%3."/>
      <w:lvlJc w:val="right"/>
      <w:pPr>
        <w:ind w:left="3576" w:hanging="180"/>
      </w:pPr>
    </w:lvl>
    <w:lvl w:ilvl="3" w:tplc="043E000F" w:tentative="1">
      <w:start w:val="1"/>
      <w:numFmt w:val="decimal"/>
      <w:lvlText w:val="%4."/>
      <w:lvlJc w:val="left"/>
      <w:pPr>
        <w:ind w:left="4296" w:hanging="360"/>
      </w:pPr>
    </w:lvl>
    <w:lvl w:ilvl="4" w:tplc="043E0019" w:tentative="1">
      <w:start w:val="1"/>
      <w:numFmt w:val="lowerLetter"/>
      <w:lvlText w:val="%5."/>
      <w:lvlJc w:val="left"/>
      <w:pPr>
        <w:ind w:left="5016" w:hanging="360"/>
      </w:pPr>
    </w:lvl>
    <w:lvl w:ilvl="5" w:tplc="043E001B" w:tentative="1">
      <w:start w:val="1"/>
      <w:numFmt w:val="lowerRoman"/>
      <w:lvlText w:val="%6."/>
      <w:lvlJc w:val="right"/>
      <w:pPr>
        <w:ind w:left="5736" w:hanging="180"/>
      </w:pPr>
    </w:lvl>
    <w:lvl w:ilvl="6" w:tplc="043E000F" w:tentative="1">
      <w:start w:val="1"/>
      <w:numFmt w:val="decimal"/>
      <w:lvlText w:val="%7."/>
      <w:lvlJc w:val="left"/>
      <w:pPr>
        <w:ind w:left="6456" w:hanging="360"/>
      </w:pPr>
    </w:lvl>
    <w:lvl w:ilvl="7" w:tplc="043E0019" w:tentative="1">
      <w:start w:val="1"/>
      <w:numFmt w:val="lowerLetter"/>
      <w:lvlText w:val="%8."/>
      <w:lvlJc w:val="left"/>
      <w:pPr>
        <w:ind w:left="7176" w:hanging="360"/>
      </w:pPr>
    </w:lvl>
    <w:lvl w:ilvl="8" w:tplc="043E001B" w:tentative="1">
      <w:start w:val="1"/>
      <w:numFmt w:val="lowerRoman"/>
      <w:lvlText w:val="%9."/>
      <w:lvlJc w:val="right"/>
      <w:pPr>
        <w:ind w:left="7896" w:hanging="180"/>
      </w:pPr>
    </w:lvl>
  </w:abstractNum>
  <w:abstractNum w:abstractNumId="19">
    <w:nsid w:val="495D27F1"/>
    <w:multiLevelType w:val="hybridMultilevel"/>
    <w:tmpl w:val="04023A2C"/>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0">
    <w:nsid w:val="4F2F0580"/>
    <w:multiLevelType w:val="hybridMultilevel"/>
    <w:tmpl w:val="7534C446"/>
    <w:lvl w:ilvl="0" w:tplc="10307DAC">
      <w:start w:val="1"/>
      <w:numFmt w:val="lowerRoman"/>
      <w:lvlText w:val="%1."/>
      <w:lvlJc w:val="left"/>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21">
    <w:nsid w:val="503F3973"/>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2">
    <w:nsid w:val="524F5D66"/>
    <w:multiLevelType w:val="hybridMultilevel"/>
    <w:tmpl w:val="9EC475D0"/>
    <w:lvl w:ilvl="0" w:tplc="043E0001">
      <w:start w:val="1"/>
      <w:numFmt w:val="bullet"/>
      <w:lvlText w:val=""/>
      <w:lvlJc w:val="left"/>
      <w:pPr>
        <w:ind w:left="2123" w:hanging="360"/>
      </w:pPr>
      <w:rPr>
        <w:rFonts w:ascii="Symbol" w:hAnsi="Symbol" w:hint="default"/>
      </w:rPr>
    </w:lvl>
    <w:lvl w:ilvl="1" w:tplc="043E0003" w:tentative="1">
      <w:start w:val="1"/>
      <w:numFmt w:val="bullet"/>
      <w:lvlText w:val="o"/>
      <w:lvlJc w:val="left"/>
      <w:pPr>
        <w:ind w:left="2843" w:hanging="360"/>
      </w:pPr>
      <w:rPr>
        <w:rFonts w:ascii="Courier New" w:hAnsi="Courier New" w:cs="Courier New" w:hint="default"/>
      </w:rPr>
    </w:lvl>
    <w:lvl w:ilvl="2" w:tplc="043E0005" w:tentative="1">
      <w:start w:val="1"/>
      <w:numFmt w:val="bullet"/>
      <w:lvlText w:val=""/>
      <w:lvlJc w:val="left"/>
      <w:pPr>
        <w:ind w:left="3563" w:hanging="360"/>
      </w:pPr>
      <w:rPr>
        <w:rFonts w:ascii="Wingdings" w:hAnsi="Wingdings" w:hint="default"/>
      </w:rPr>
    </w:lvl>
    <w:lvl w:ilvl="3" w:tplc="043E0001" w:tentative="1">
      <w:start w:val="1"/>
      <w:numFmt w:val="bullet"/>
      <w:lvlText w:val=""/>
      <w:lvlJc w:val="left"/>
      <w:pPr>
        <w:ind w:left="4283" w:hanging="360"/>
      </w:pPr>
      <w:rPr>
        <w:rFonts w:ascii="Symbol" w:hAnsi="Symbol" w:hint="default"/>
      </w:rPr>
    </w:lvl>
    <w:lvl w:ilvl="4" w:tplc="043E0003" w:tentative="1">
      <w:start w:val="1"/>
      <w:numFmt w:val="bullet"/>
      <w:lvlText w:val="o"/>
      <w:lvlJc w:val="left"/>
      <w:pPr>
        <w:ind w:left="5003" w:hanging="360"/>
      </w:pPr>
      <w:rPr>
        <w:rFonts w:ascii="Courier New" w:hAnsi="Courier New" w:cs="Courier New" w:hint="default"/>
      </w:rPr>
    </w:lvl>
    <w:lvl w:ilvl="5" w:tplc="043E0005" w:tentative="1">
      <w:start w:val="1"/>
      <w:numFmt w:val="bullet"/>
      <w:lvlText w:val=""/>
      <w:lvlJc w:val="left"/>
      <w:pPr>
        <w:ind w:left="5723" w:hanging="360"/>
      </w:pPr>
      <w:rPr>
        <w:rFonts w:ascii="Wingdings" w:hAnsi="Wingdings" w:hint="default"/>
      </w:rPr>
    </w:lvl>
    <w:lvl w:ilvl="6" w:tplc="043E0001" w:tentative="1">
      <w:start w:val="1"/>
      <w:numFmt w:val="bullet"/>
      <w:lvlText w:val=""/>
      <w:lvlJc w:val="left"/>
      <w:pPr>
        <w:ind w:left="6443" w:hanging="360"/>
      </w:pPr>
      <w:rPr>
        <w:rFonts w:ascii="Symbol" w:hAnsi="Symbol" w:hint="default"/>
      </w:rPr>
    </w:lvl>
    <w:lvl w:ilvl="7" w:tplc="043E0003" w:tentative="1">
      <w:start w:val="1"/>
      <w:numFmt w:val="bullet"/>
      <w:lvlText w:val="o"/>
      <w:lvlJc w:val="left"/>
      <w:pPr>
        <w:ind w:left="7163" w:hanging="360"/>
      </w:pPr>
      <w:rPr>
        <w:rFonts w:ascii="Courier New" w:hAnsi="Courier New" w:cs="Courier New" w:hint="default"/>
      </w:rPr>
    </w:lvl>
    <w:lvl w:ilvl="8" w:tplc="043E0005" w:tentative="1">
      <w:start w:val="1"/>
      <w:numFmt w:val="bullet"/>
      <w:lvlText w:val=""/>
      <w:lvlJc w:val="left"/>
      <w:pPr>
        <w:ind w:left="7883" w:hanging="360"/>
      </w:pPr>
      <w:rPr>
        <w:rFonts w:ascii="Wingdings" w:hAnsi="Wingdings" w:hint="default"/>
      </w:rPr>
    </w:lvl>
  </w:abstractNum>
  <w:abstractNum w:abstractNumId="23">
    <w:nsid w:val="52EB4460"/>
    <w:multiLevelType w:val="hybridMultilevel"/>
    <w:tmpl w:val="2C5AC622"/>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4">
    <w:nsid w:val="67561209"/>
    <w:multiLevelType w:val="hybridMultilevel"/>
    <w:tmpl w:val="42EEEFB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nsid w:val="6DBA4390"/>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26">
    <w:nsid w:val="6E6D092F"/>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7">
    <w:nsid w:val="789E0DA0"/>
    <w:multiLevelType w:val="hybridMultilevel"/>
    <w:tmpl w:val="E35833C8"/>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8">
    <w:nsid w:val="7AFB3056"/>
    <w:multiLevelType w:val="hybridMultilevel"/>
    <w:tmpl w:val="03E02AE8"/>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29">
    <w:nsid w:val="7CC43EBD"/>
    <w:multiLevelType w:val="hybridMultilevel"/>
    <w:tmpl w:val="52D06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0"/>
  </w:num>
  <w:num w:numId="3">
    <w:abstractNumId w:val="6"/>
  </w:num>
  <w:num w:numId="4">
    <w:abstractNumId w:val="24"/>
  </w:num>
  <w:num w:numId="5">
    <w:abstractNumId w:val="20"/>
  </w:num>
  <w:num w:numId="6">
    <w:abstractNumId w:val="26"/>
  </w:num>
  <w:num w:numId="7">
    <w:abstractNumId w:val="1"/>
  </w:num>
  <w:num w:numId="8">
    <w:abstractNumId w:val="21"/>
  </w:num>
  <w:num w:numId="9">
    <w:abstractNumId w:val="13"/>
  </w:num>
  <w:num w:numId="10">
    <w:abstractNumId w:val="2"/>
  </w:num>
  <w:num w:numId="11">
    <w:abstractNumId w:val="17"/>
  </w:num>
  <w:num w:numId="12">
    <w:abstractNumId w:val="4"/>
  </w:num>
  <w:num w:numId="13">
    <w:abstractNumId w:val="9"/>
  </w:num>
  <w:num w:numId="14">
    <w:abstractNumId w:val="12"/>
  </w:num>
  <w:num w:numId="15">
    <w:abstractNumId w:val="14"/>
  </w:num>
  <w:num w:numId="16">
    <w:abstractNumId w:val="22"/>
  </w:num>
  <w:num w:numId="17">
    <w:abstractNumId w:val="15"/>
  </w:num>
  <w:num w:numId="18">
    <w:abstractNumId w:val="28"/>
  </w:num>
  <w:num w:numId="19">
    <w:abstractNumId w:val="25"/>
  </w:num>
  <w:num w:numId="20">
    <w:abstractNumId w:val="0"/>
  </w:num>
  <w:num w:numId="21">
    <w:abstractNumId w:val="5"/>
  </w:num>
  <w:num w:numId="22">
    <w:abstractNumId w:val="27"/>
  </w:num>
  <w:num w:numId="23">
    <w:abstractNumId w:val="3"/>
  </w:num>
  <w:num w:numId="24">
    <w:abstractNumId w:val="8"/>
  </w:num>
  <w:num w:numId="25">
    <w:abstractNumId w:val="23"/>
  </w:num>
  <w:num w:numId="26">
    <w:abstractNumId w:val="7"/>
  </w:num>
  <w:num w:numId="27">
    <w:abstractNumId w:val="18"/>
  </w:num>
  <w:num w:numId="28">
    <w:abstractNumId w:val="11"/>
  </w:num>
  <w:num w:numId="29">
    <w:abstractNumId w:val="19"/>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230876"/>
    <w:rsid w:val="00017743"/>
    <w:rsid w:val="00095A37"/>
    <w:rsid w:val="000A51EA"/>
    <w:rsid w:val="000D1322"/>
    <w:rsid w:val="00122059"/>
    <w:rsid w:val="00140309"/>
    <w:rsid w:val="00156671"/>
    <w:rsid w:val="001826CB"/>
    <w:rsid w:val="00183744"/>
    <w:rsid w:val="0018374E"/>
    <w:rsid w:val="001F50D7"/>
    <w:rsid w:val="00212F1D"/>
    <w:rsid w:val="0022116B"/>
    <w:rsid w:val="00230876"/>
    <w:rsid w:val="0027330A"/>
    <w:rsid w:val="002B2597"/>
    <w:rsid w:val="002B4B6F"/>
    <w:rsid w:val="002E18E3"/>
    <w:rsid w:val="00314A21"/>
    <w:rsid w:val="003820FE"/>
    <w:rsid w:val="003E0FE6"/>
    <w:rsid w:val="003F0D29"/>
    <w:rsid w:val="00401BDE"/>
    <w:rsid w:val="00482882"/>
    <w:rsid w:val="004C6ED8"/>
    <w:rsid w:val="00537418"/>
    <w:rsid w:val="00573D94"/>
    <w:rsid w:val="005B71E5"/>
    <w:rsid w:val="00612D4E"/>
    <w:rsid w:val="0076516E"/>
    <w:rsid w:val="00782B22"/>
    <w:rsid w:val="00793543"/>
    <w:rsid w:val="007A35D7"/>
    <w:rsid w:val="007D1422"/>
    <w:rsid w:val="008318E7"/>
    <w:rsid w:val="00847F09"/>
    <w:rsid w:val="00902D74"/>
    <w:rsid w:val="009963AF"/>
    <w:rsid w:val="009F5136"/>
    <w:rsid w:val="00A010BF"/>
    <w:rsid w:val="00A474B7"/>
    <w:rsid w:val="00A657CA"/>
    <w:rsid w:val="00AA5022"/>
    <w:rsid w:val="00B2290B"/>
    <w:rsid w:val="00B55C2B"/>
    <w:rsid w:val="00B81CED"/>
    <w:rsid w:val="00BA08CA"/>
    <w:rsid w:val="00BF31A7"/>
    <w:rsid w:val="00C20758"/>
    <w:rsid w:val="00C21FB6"/>
    <w:rsid w:val="00C2237D"/>
    <w:rsid w:val="00C3202D"/>
    <w:rsid w:val="00C54AA7"/>
    <w:rsid w:val="00CE190F"/>
    <w:rsid w:val="00D3673F"/>
    <w:rsid w:val="00D41054"/>
    <w:rsid w:val="00D877F7"/>
    <w:rsid w:val="00DD6B87"/>
    <w:rsid w:val="00DE24D4"/>
    <w:rsid w:val="00E02DB0"/>
    <w:rsid w:val="00E205DF"/>
    <w:rsid w:val="00E86494"/>
    <w:rsid w:val="00E86A9F"/>
    <w:rsid w:val="00EB0209"/>
    <w:rsid w:val="00EF4837"/>
    <w:rsid w:val="00EF55CF"/>
    <w:rsid w:val="00F15ECF"/>
    <w:rsid w:val="00F260B0"/>
    <w:rsid w:val="00F76B92"/>
    <w:rsid w:val="00FA2373"/>
    <w:rsid w:val="00FC2239"/>
    <w:rsid w:val="00FF2B0D"/>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3314">
      <o:colormru v:ext="edit" colors="#ff7c80,#31db41"/>
      <o:colormenu v:ext="edit" fillcolor="#ff7c80" strokecolor="none [2404]" shadow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7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0876"/>
    <w:rPr>
      <w:color w:val="0000FF"/>
      <w:u w:val="single"/>
    </w:rPr>
  </w:style>
  <w:style w:type="paragraph" w:styleId="CommentText">
    <w:name w:val="annotation text"/>
    <w:basedOn w:val="Normal"/>
    <w:link w:val="CommentTextChar"/>
    <w:rsid w:val="00230876"/>
    <w:pPr>
      <w:overflowPunct w:val="0"/>
      <w:autoSpaceDE w:val="0"/>
      <w:autoSpaceDN w:val="0"/>
      <w:adjustRightInd w:val="0"/>
      <w:textAlignment w:val="baseline"/>
    </w:pPr>
    <w:rPr>
      <w:lang w:val="en-GB"/>
    </w:rPr>
  </w:style>
  <w:style w:type="character" w:customStyle="1" w:styleId="CommentTextChar">
    <w:name w:val="Comment Text Char"/>
    <w:basedOn w:val="DefaultParagraphFont"/>
    <w:link w:val="CommentText"/>
    <w:rsid w:val="00230876"/>
    <w:rPr>
      <w:rFonts w:ascii="Times New Roman" w:eastAsia="Times New Roman" w:hAnsi="Times New Roman" w:cs="Times New Roman"/>
      <w:sz w:val="20"/>
      <w:szCs w:val="20"/>
      <w:lang w:val="en-GB"/>
    </w:rPr>
  </w:style>
  <w:style w:type="paragraph" w:customStyle="1" w:styleId="Default">
    <w:name w:val="Default"/>
    <w:rsid w:val="00230876"/>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9963AF"/>
    <w:pPr>
      <w:tabs>
        <w:tab w:val="center" w:pos="4536"/>
        <w:tab w:val="right" w:pos="9072"/>
      </w:tabs>
    </w:pPr>
  </w:style>
  <w:style w:type="character" w:customStyle="1" w:styleId="HeaderChar">
    <w:name w:val="Header Char"/>
    <w:basedOn w:val="DefaultParagraphFont"/>
    <w:link w:val="Header"/>
    <w:uiPriority w:val="99"/>
    <w:rsid w:val="009963AF"/>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9963AF"/>
    <w:pPr>
      <w:tabs>
        <w:tab w:val="center" w:pos="4536"/>
        <w:tab w:val="right" w:pos="9072"/>
      </w:tabs>
    </w:pPr>
  </w:style>
  <w:style w:type="character" w:customStyle="1" w:styleId="FooterChar">
    <w:name w:val="Footer Char"/>
    <w:basedOn w:val="DefaultParagraphFont"/>
    <w:link w:val="Footer"/>
    <w:uiPriority w:val="99"/>
    <w:semiHidden/>
    <w:rsid w:val="009963AF"/>
    <w:rPr>
      <w:rFonts w:ascii="Times New Roman" w:eastAsia="Times New Roman" w:hAnsi="Times New Roman" w:cs="Times New Roman"/>
      <w:sz w:val="20"/>
      <w:szCs w:val="20"/>
    </w:rPr>
  </w:style>
  <w:style w:type="table" w:styleId="TableGrid">
    <w:name w:val="Table Grid"/>
    <w:basedOn w:val="TableNormal"/>
    <w:uiPriority w:val="59"/>
    <w:rsid w:val="009963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63A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TotalTime>
  <Pages>12</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2017-10-04T09:16:00Z</dcterms:created>
  <dcterms:modified xsi:type="dcterms:W3CDTF">2017-11-30T01:17:00Z</dcterms:modified>
</cp:coreProperties>
</file>