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CB3443"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E51D61" w:rsidRPr="00522959" w:rsidRDefault="00E51D61" w:rsidP="00230876">
                        <w:pPr>
                          <w:pStyle w:val="CommentText"/>
                          <w:rPr>
                            <w:rFonts w:ascii="Arial" w:hAnsi="Arial" w:cs="Arial"/>
                            <w:b/>
                            <w:sz w:val="22"/>
                            <w:szCs w:val="22"/>
                            <w:lang w:val="nl-NL"/>
                          </w:rPr>
                        </w:pPr>
                      </w:p>
                      <w:p w:rsidR="00E51D61" w:rsidRDefault="00E51D61" w:rsidP="00230876">
                        <w:pPr>
                          <w:rPr>
                            <w:rFonts w:ascii="Arial" w:hAnsi="Arial" w:cs="Arial"/>
                            <w:b/>
                            <w:sz w:val="24"/>
                            <w:szCs w:val="24"/>
                            <w:lang w:val="nl-NL"/>
                          </w:rPr>
                        </w:pPr>
                        <w:r>
                          <w:rPr>
                            <w:rFonts w:ascii="Arial" w:hAnsi="Arial" w:cs="Arial"/>
                            <w:b/>
                            <w:sz w:val="24"/>
                            <w:szCs w:val="24"/>
                            <w:lang w:val="nl-NL"/>
                          </w:rPr>
                          <w:t>JABATAN PEMBANGUNAN KEMAHIRAN</w:t>
                        </w:r>
                      </w:p>
                      <w:p w:rsidR="00E51D61" w:rsidRDefault="00E51D61" w:rsidP="00230876">
                        <w:pPr>
                          <w:rPr>
                            <w:rFonts w:ascii="Arial" w:hAnsi="Arial" w:cs="Arial"/>
                            <w:b/>
                            <w:sz w:val="24"/>
                            <w:szCs w:val="24"/>
                            <w:lang w:val="nl-NL"/>
                          </w:rPr>
                        </w:pPr>
                        <w:r>
                          <w:rPr>
                            <w:rFonts w:ascii="Arial" w:hAnsi="Arial" w:cs="Arial"/>
                            <w:b/>
                            <w:sz w:val="24"/>
                            <w:szCs w:val="24"/>
                            <w:lang w:val="nl-NL"/>
                          </w:rPr>
                          <w:t>KEMENTERIAN SUMBER MANUSIA</w:t>
                        </w:r>
                      </w:p>
                      <w:p w:rsidR="00E51D61" w:rsidRDefault="00E51D61" w:rsidP="00230876">
                        <w:pPr>
                          <w:rPr>
                            <w:rFonts w:ascii="Arial" w:hAnsi="Arial" w:cs="Arial"/>
                            <w:b/>
                            <w:sz w:val="24"/>
                            <w:szCs w:val="24"/>
                            <w:lang w:val="nl-NL"/>
                          </w:rPr>
                        </w:pPr>
                        <w:r>
                          <w:rPr>
                            <w:rFonts w:ascii="Arial" w:hAnsi="Arial" w:cs="Arial"/>
                            <w:b/>
                            <w:sz w:val="24"/>
                            <w:szCs w:val="24"/>
                            <w:lang w:val="nl-NL"/>
                          </w:rPr>
                          <w:t>ARAS 7 &amp; 8 BLOK D4, KOMPLEK D</w:t>
                        </w:r>
                      </w:p>
                      <w:p w:rsidR="00E51D61" w:rsidRDefault="00E51D61" w:rsidP="00230876">
                        <w:pPr>
                          <w:rPr>
                            <w:rFonts w:ascii="Arial" w:hAnsi="Arial" w:cs="Arial"/>
                            <w:b/>
                            <w:sz w:val="24"/>
                            <w:szCs w:val="24"/>
                            <w:lang w:val="nl-NL"/>
                          </w:rPr>
                        </w:pPr>
                        <w:r>
                          <w:rPr>
                            <w:rFonts w:ascii="Arial" w:hAnsi="Arial" w:cs="Arial"/>
                            <w:b/>
                            <w:sz w:val="24"/>
                            <w:szCs w:val="24"/>
                            <w:lang w:val="nl-NL"/>
                          </w:rPr>
                          <w:t>PUSAT PENTADBIRAN KERAJAAN</w:t>
                        </w:r>
                      </w:p>
                      <w:p w:rsidR="00E51D61" w:rsidRDefault="00E51D61" w:rsidP="00230876">
                        <w:pPr>
                          <w:rPr>
                            <w:rFonts w:ascii="Arial" w:hAnsi="Arial" w:cs="Arial"/>
                            <w:b/>
                            <w:sz w:val="24"/>
                            <w:szCs w:val="24"/>
                            <w:lang w:val="nl-NL"/>
                          </w:rPr>
                        </w:pPr>
                        <w:r>
                          <w:rPr>
                            <w:rFonts w:ascii="Arial" w:hAnsi="Arial" w:cs="Arial"/>
                            <w:b/>
                            <w:sz w:val="24"/>
                            <w:szCs w:val="24"/>
                            <w:lang w:val="nl-NL"/>
                          </w:rPr>
                          <w:t>PERSEKUTUAN</w:t>
                        </w:r>
                      </w:p>
                      <w:p w:rsidR="00E51D61" w:rsidRDefault="00E51D61" w:rsidP="00230876">
                        <w:pPr>
                          <w:rPr>
                            <w:rFonts w:ascii="Arial" w:hAnsi="Arial" w:cs="Arial"/>
                            <w:b/>
                            <w:sz w:val="24"/>
                            <w:szCs w:val="24"/>
                            <w:lang w:val="nl-NL"/>
                          </w:rPr>
                        </w:pPr>
                        <w:r>
                          <w:rPr>
                            <w:rFonts w:ascii="Arial" w:hAnsi="Arial" w:cs="Arial"/>
                            <w:b/>
                            <w:sz w:val="24"/>
                            <w:szCs w:val="24"/>
                            <w:lang w:val="nl-NL"/>
                          </w:rPr>
                          <w:t>62530 PUTRAJAYA</w:t>
                        </w:r>
                      </w:p>
                      <w:p w:rsidR="00E51D61" w:rsidRDefault="00E51D61" w:rsidP="00230876">
                        <w:pPr>
                          <w:rPr>
                            <w:rFonts w:ascii="Arial" w:hAnsi="Arial" w:cs="Arial"/>
                            <w:b/>
                            <w:sz w:val="24"/>
                            <w:szCs w:val="24"/>
                            <w:lang w:val="nl-NL"/>
                          </w:rPr>
                        </w:pPr>
                      </w:p>
                      <w:p w:rsidR="00E51D61" w:rsidRPr="00230876" w:rsidRDefault="00E51D61" w:rsidP="00230876">
                        <w:pPr>
                          <w:rPr>
                            <w:rFonts w:ascii="Arial" w:hAnsi="Arial" w:cs="Arial"/>
                            <w:b/>
                            <w:sz w:val="4"/>
                            <w:szCs w:val="24"/>
                            <w:lang w:val="nl-NL"/>
                          </w:rPr>
                        </w:pPr>
                      </w:p>
                      <w:p w:rsidR="00E51D61" w:rsidRPr="00E16FFA" w:rsidRDefault="00E51D61"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E51D61" w:rsidRPr="00230876" w:rsidRDefault="00E51D61"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E51D61" w:rsidRDefault="00E51D61" w:rsidP="00230876">
                        <w:pPr>
                          <w:rPr>
                            <w:rFonts w:ascii="Arial" w:hAnsi="Arial" w:cs="Arial"/>
                            <w:b/>
                            <w:bCs/>
                            <w:sz w:val="36"/>
                            <w:szCs w:val="36"/>
                            <w:lang w:val="nl-NL"/>
                          </w:rPr>
                        </w:pPr>
                      </w:p>
                      <w:p w:rsidR="00E51D61" w:rsidRDefault="00E51D61" w:rsidP="00230876">
                        <w:pPr>
                          <w:rPr>
                            <w:rFonts w:ascii="Arial" w:hAnsi="Arial" w:cs="Arial"/>
                            <w:sz w:val="22"/>
                            <w:szCs w:val="22"/>
                            <w:lang w:val="nl-NL"/>
                          </w:rPr>
                        </w:pPr>
                      </w:p>
                      <w:p w:rsidR="00E51D61" w:rsidRDefault="00E51D61"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75208B">
        <w:trPr>
          <w:trHeight w:val="1688"/>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75208B">
        <w:trPr>
          <w:trHeight w:val="1436"/>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1D3568" w:rsidRDefault="00230876" w:rsidP="001D3568">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1D3568">
              <w:rPr>
                <w:rFonts w:ascii="Arial" w:hAnsi="Arial" w:cs="Arial"/>
                <w:b/>
                <w:bCs/>
                <w:iCs/>
                <w:sz w:val="24"/>
                <w:szCs w:val="24"/>
              </w:rPr>
              <w:t>4</w:t>
            </w:r>
            <w:r w:rsidR="001946E4">
              <w:rPr>
                <w:rFonts w:ascii="Arial" w:hAnsi="Arial" w:cs="Arial"/>
                <w:b/>
                <w:bCs/>
                <w:iCs/>
                <w:sz w:val="24"/>
                <w:szCs w:val="24"/>
              </w:rPr>
              <w:t xml:space="preserve"> </w:t>
            </w:r>
            <w:r w:rsidR="001D3568">
              <w:rPr>
                <w:rFonts w:ascii="Arial" w:hAnsi="Arial" w:cs="Arial"/>
                <w:b/>
                <w:bCs/>
                <w:iCs/>
                <w:sz w:val="24"/>
                <w:szCs w:val="24"/>
              </w:rPr>
              <w:t>ADAPTASI KESIHATAN, KESELAMATAN DAN ALAM</w:t>
            </w:r>
          </w:p>
          <w:p w:rsidR="00230876" w:rsidRPr="00230876" w:rsidRDefault="001D3568" w:rsidP="001D3568">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 xml:space="preserve">          SEKITAR</w:t>
            </w:r>
          </w:p>
        </w:tc>
      </w:tr>
      <w:tr w:rsidR="00230876" w:rsidRPr="00FC473A" w:rsidTr="0075208B">
        <w:trPr>
          <w:trHeight w:val="2153"/>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1B31BF" w:rsidRPr="001946E4" w:rsidRDefault="001B31BF" w:rsidP="001B31BF">
            <w:pPr>
              <w:pStyle w:val="Default"/>
              <w:spacing w:line="360" w:lineRule="auto"/>
              <w:ind w:left="885" w:hanging="885"/>
              <w:rPr>
                <w:b/>
                <w:bCs/>
                <w:iCs/>
              </w:rPr>
            </w:pPr>
            <w:r w:rsidRPr="001946E4">
              <w:rPr>
                <w:b/>
                <w:bCs/>
                <w:iCs/>
              </w:rPr>
              <w:t>0</w:t>
            </w:r>
            <w:r w:rsidR="001D3568">
              <w:rPr>
                <w:b/>
                <w:bCs/>
                <w:iCs/>
              </w:rPr>
              <w:t>4</w:t>
            </w:r>
            <w:r w:rsidRPr="001946E4">
              <w:rPr>
                <w:b/>
                <w:bCs/>
                <w:iCs/>
              </w:rPr>
              <w:t xml:space="preserve">.01   </w:t>
            </w:r>
            <w:r w:rsidR="001D3568">
              <w:rPr>
                <w:b/>
                <w:bCs/>
                <w:iCs/>
              </w:rPr>
              <w:t>PAMERKAN PEMATUHAN KESIHATAN</w:t>
            </w:r>
          </w:p>
          <w:p w:rsidR="001B31BF" w:rsidRPr="0075208B" w:rsidRDefault="001B31BF" w:rsidP="001B31BF">
            <w:pPr>
              <w:pStyle w:val="Default"/>
              <w:spacing w:line="360" w:lineRule="auto"/>
              <w:ind w:left="885" w:hanging="885"/>
              <w:rPr>
                <w:b/>
                <w:bCs/>
                <w:iCs/>
              </w:rPr>
            </w:pPr>
            <w:r w:rsidRPr="0075208B">
              <w:rPr>
                <w:b/>
                <w:bCs/>
                <w:iCs/>
              </w:rPr>
              <w:t>0</w:t>
            </w:r>
            <w:r w:rsidR="001D3568" w:rsidRPr="0075208B">
              <w:rPr>
                <w:b/>
                <w:bCs/>
                <w:iCs/>
              </w:rPr>
              <w:t>4</w:t>
            </w:r>
            <w:r w:rsidRPr="0075208B">
              <w:rPr>
                <w:b/>
                <w:bCs/>
                <w:iCs/>
              </w:rPr>
              <w:t xml:space="preserve">.02   </w:t>
            </w:r>
            <w:r w:rsidR="001D3568" w:rsidRPr="0075208B">
              <w:rPr>
                <w:b/>
                <w:bCs/>
                <w:iCs/>
              </w:rPr>
              <w:t>PAMERKAN PEMATUHAN KESELAMATAN</w:t>
            </w:r>
          </w:p>
          <w:p w:rsidR="0018374E" w:rsidRPr="00445C50" w:rsidRDefault="001B31BF" w:rsidP="001D3568">
            <w:pPr>
              <w:pStyle w:val="Default"/>
              <w:spacing w:line="360" w:lineRule="auto"/>
              <w:ind w:left="885" w:hanging="885"/>
              <w:rPr>
                <w:bCs/>
                <w:iCs/>
              </w:rPr>
            </w:pPr>
            <w:r w:rsidRPr="00122059">
              <w:rPr>
                <w:b/>
                <w:bCs/>
                <w:iCs/>
              </w:rPr>
              <w:t>0</w:t>
            </w:r>
            <w:r w:rsidR="001D3568">
              <w:rPr>
                <w:bCs/>
                <w:iCs/>
              </w:rPr>
              <w:t>4.03   PAMERKAN PEMATUHAN ALAM SEKITAR</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75208B">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1D3568">
              <w:rPr>
                <w:rFonts w:ascii="Arial" w:hAnsi="Arial" w:cs="Arial"/>
                <w:b/>
                <w:sz w:val="24"/>
                <w:szCs w:val="24"/>
              </w:rPr>
              <w:t>4</w:t>
            </w:r>
            <w:r>
              <w:rPr>
                <w:rFonts w:ascii="Arial" w:hAnsi="Arial" w:cs="Arial"/>
                <w:b/>
                <w:sz w:val="24"/>
                <w:szCs w:val="24"/>
              </w:rPr>
              <w:t>/P(1</w:t>
            </w:r>
            <w:r w:rsidR="0075208B">
              <w:rPr>
                <w:rFonts w:ascii="Arial" w:hAnsi="Arial" w:cs="Arial"/>
                <w:b/>
                <w:sz w:val="24"/>
                <w:szCs w:val="24"/>
              </w:rPr>
              <w:t>b</w:t>
            </w:r>
            <w:r>
              <w:rPr>
                <w:rFonts w:ascii="Arial" w:hAnsi="Arial" w:cs="Arial"/>
                <w:b/>
                <w:sz w:val="24"/>
                <w:szCs w:val="24"/>
              </w:rPr>
              <w:t>/</w:t>
            </w:r>
            <w:r w:rsidR="001D3568">
              <w:rPr>
                <w:rFonts w:ascii="Arial" w:hAnsi="Arial" w:cs="Arial"/>
                <w:b/>
                <w:sz w:val="24"/>
                <w:szCs w:val="24"/>
              </w:rPr>
              <w:t>2</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BB5DBF">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BB5DBF">
              <w:rPr>
                <w:rFonts w:ascii="Arial" w:hAnsi="Arial" w:cs="Arial"/>
                <w:sz w:val="24"/>
                <w:szCs w:val="24"/>
              </w:rPr>
              <w:t>2</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75208B">
      <w:pPr>
        <w:tabs>
          <w:tab w:val="left" w:pos="2400"/>
        </w:tabs>
        <w:spacing w:line="0" w:lineRule="atLeast"/>
        <w:ind w:left="2124" w:hanging="2124"/>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75208B">
        <w:rPr>
          <w:rFonts w:ascii="Arial" w:eastAsia="Arial" w:hAnsi="Arial"/>
          <w:b/>
          <w:sz w:val="23"/>
        </w:rPr>
        <w:t>APLIKASI KESIHATAN DAN KESELAMATAN DI TEMPAT KERJA</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1946E4">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75208B">
        <w:rPr>
          <w:rFonts w:ascii="Arial" w:eastAsia="Arial" w:hAnsi="Arial"/>
          <w:sz w:val="24"/>
        </w:rPr>
        <w:t>penilaian</w:t>
      </w:r>
      <w:r w:rsidR="0075208B">
        <w:rPr>
          <w:rFonts w:ascii="Arial" w:eastAsia="Arial" w:hAnsi="Arial"/>
          <w:b/>
          <w:sz w:val="24"/>
        </w:rPr>
        <w:t xml:space="preserve"> </w:t>
      </w:r>
      <w:r w:rsidR="0075208B">
        <w:rPr>
          <w:rFonts w:ascii="Arial" w:eastAsia="Arial" w:hAnsi="Arial"/>
          <w:i/>
          <w:sz w:val="24"/>
        </w:rPr>
        <w:t>hazard</w:t>
      </w:r>
      <w:r w:rsidR="0075208B">
        <w:rPr>
          <w:rFonts w:ascii="Arial" w:eastAsia="Arial" w:hAnsi="Arial"/>
          <w:b/>
          <w:sz w:val="24"/>
        </w:rPr>
        <w:t xml:space="preserve"> </w:t>
      </w:r>
      <w:r w:rsidR="0075208B">
        <w:rPr>
          <w:rFonts w:ascii="Arial" w:eastAsia="Arial" w:hAnsi="Arial"/>
          <w:sz w:val="24"/>
        </w:rPr>
        <w:t>keselamatan dan kesihatan, analisis risiko, penilaian risiko, permit untuk bekerja (PTW), amalan arahan kerja, prosedur pengoperasian selamat dan plan tindakan kecemasan, penggunaan alat perlindungan diri (PPE), operasi mesin selamat</w:t>
      </w:r>
      <w:r w:rsidR="001D3568">
        <w:rPr>
          <w:rFonts w:ascii="Arial" w:eastAsia="Arial" w:hAnsi="Arial"/>
          <w:sz w:val="24"/>
        </w:rPr>
        <w:t>.</w:t>
      </w: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1D3568" w:rsidRDefault="0075208B"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 xml:space="preserve">Penilaian </w:t>
      </w:r>
      <w:r w:rsidRPr="0075208B">
        <w:rPr>
          <w:rFonts w:ascii="Arial" w:hAnsi="Arial" w:cs="Arial"/>
          <w:b/>
          <w:i/>
          <w:sz w:val="24"/>
          <w:szCs w:val="24"/>
        </w:rPr>
        <w:t>Hazard</w:t>
      </w:r>
      <w:r>
        <w:rPr>
          <w:rFonts w:ascii="Arial" w:hAnsi="Arial" w:cs="Arial"/>
          <w:b/>
          <w:sz w:val="24"/>
          <w:szCs w:val="24"/>
        </w:rPr>
        <w:t xml:space="preserve"> Keselamatan dan Kesihatan</w:t>
      </w:r>
    </w:p>
    <w:p w:rsidR="001D3568" w:rsidRPr="009963AF" w:rsidRDefault="001D3568" w:rsidP="001D3568">
      <w:pPr>
        <w:pStyle w:val="ListParagraph"/>
        <w:spacing w:line="360" w:lineRule="auto"/>
        <w:ind w:left="567"/>
        <w:jc w:val="both"/>
        <w:rPr>
          <w:rFonts w:ascii="Arial" w:hAnsi="Arial" w:cs="Arial"/>
          <w:sz w:val="24"/>
          <w:szCs w:val="24"/>
        </w:rPr>
      </w:pPr>
    </w:p>
    <w:p w:rsidR="009963AF" w:rsidRDefault="0075208B" w:rsidP="009963AF">
      <w:pPr>
        <w:pStyle w:val="ListParagraph"/>
        <w:spacing w:line="360" w:lineRule="auto"/>
        <w:ind w:left="567"/>
        <w:jc w:val="both"/>
        <w:rPr>
          <w:rFonts w:ascii="Arial" w:hAnsi="Arial" w:cs="Arial"/>
          <w:sz w:val="24"/>
          <w:szCs w:val="24"/>
        </w:rPr>
      </w:pPr>
      <w:r>
        <w:rPr>
          <w:rFonts w:ascii="Arial" w:eastAsia="Arial" w:hAnsi="Arial"/>
          <w:sz w:val="23"/>
        </w:rPr>
        <w:t xml:space="preserve">Pengenalpastian hazard, Penaksiran Risiko dan Kawalan Risiko (HIRARC) amat penting dalam amalan untuk merancang, mengurus dan melaksanakan sesuatu operasi sesebuah organisasi kerana ia perkara asas kepada pengurusan risiko </w:t>
      </w:r>
      <w:r>
        <w:rPr>
          <w:rFonts w:ascii="Arial" w:eastAsia="Arial" w:hAnsi="Arial"/>
          <w:sz w:val="24"/>
        </w:rPr>
        <w:t>Hazard sentiasa wujud persekitaran tempat kerja. Dengan mengenalpastian jenis-jenis hazard, tindakan yang sesuai boleh dilakukan bagi mengawal, mencegah atau menghapuskan kemalangan, kecederaan dan kerosakan hartabenda. Majikan hendaklah membangunkan kaedah atau teknik untuk pengenalpastian dan penilaian hazard</w:t>
      </w:r>
      <w:r w:rsidR="009963AF">
        <w:rPr>
          <w:rFonts w:ascii="Arial" w:hAnsi="Arial" w:cs="Arial"/>
          <w:sz w:val="24"/>
          <w:szCs w:val="24"/>
        </w:rPr>
        <w:t>.</w:t>
      </w:r>
    </w:p>
    <w:p w:rsidR="0075208B" w:rsidRDefault="0075208B" w:rsidP="0075208B">
      <w:pPr>
        <w:spacing w:line="360" w:lineRule="auto"/>
        <w:jc w:val="both"/>
        <w:rPr>
          <w:rFonts w:ascii="Arial" w:hAnsi="Arial" w:cs="Arial"/>
          <w:sz w:val="24"/>
          <w:szCs w:val="24"/>
        </w:rPr>
      </w:pPr>
    </w:p>
    <w:p w:rsidR="0075208B" w:rsidRPr="0075208B" w:rsidRDefault="0075208B" w:rsidP="0075208B">
      <w:pPr>
        <w:spacing w:line="360" w:lineRule="auto"/>
        <w:ind w:left="567"/>
        <w:jc w:val="both"/>
        <w:rPr>
          <w:rFonts w:ascii="Arial" w:hAnsi="Arial" w:cs="Arial"/>
          <w:sz w:val="24"/>
          <w:szCs w:val="24"/>
        </w:rPr>
      </w:pPr>
      <w:r>
        <w:rPr>
          <w:rFonts w:ascii="Arial" w:eastAsia="Arial" w:hAnsi="Arial"/>
          <w:sz w:val="24"/>
        </w:rPr>
        <w:t xml:space="preserve">Penilaian </w:t>
      </w:r>
      <w:r>
        <w:rPr>
          <w:rFonts w:ascii="Arial" w:eastAsia="Arial" w:hAnsi="Arial"/>
          <w:i/>
          <w:sz w:val="24"/>
        </w:rPr>
        <w:t>hazard</w:t>
      </w:r>
      <w:r>
        <w:rPr>
          <w:rFonts w:ascii="Arial" w:eastAsia="Arial" w:hAnsi="Arial"/>
          <w:sz w:val="24"/>
        </w:rPr>
        <w:t xml:space="preserve"> ialah proses mengenal pasti kejadian yang tidak diingini yang membawa kepada wujudnya hazard dan mekanisme yang membolehkan kejadian yang tidak diingini itu berlaku </w:t>
      </w:r>
      <w:r>
        <w:rPr>
          <w:rFonts w:ascii="Arial" w:hAnsi="Arial" w:cs="Arial"/>
          <w:sz w:val="24"/>
          <w:szCs w:val="24"/>
        </w:rPr>
        <w:t>:-</w:t>
      </w:r>
    </w:p>
    <w:p w:rsidR="001D3568" w:rsidRDefault="001D3568" w:rsidP="009963AF">
      <w:pPr>
        <w:pStyle w:val="ListParagraph"/>
        <w:spacing w:line="360" w:lineRule="auto"/>
        <w:ind w:left="567"/>
        <w:jc w:val="both"/>
        <w:rPr>
          <w:rFonts w:ascii="Arial" w:hAnsi="Arial" w:cs="Arial"/>
          <w:sz w:val="24"/>
          <w:szCs w:val="24"/>
        </w:rPr>
      </w:pPr>
    </w:p>
    <w:p w:rsidR="001D3568" w:rsidRDefault="001D3568" w:rsidP="009963AF">
      <w:pPr>
        <w:pStyle w:val="ListParagraph"/>
        <w:spacing w:line="360" w:lineRule="auto"/>
        <w:ind w:left="567"/>
        <w:jc w:val="both"/>
        <w:rPr>
          <w:rFonts w:ascii="Arial" w:hAnsi="Arial" w:cs="Arial"/>
          <w:sz w:val="24"/>
          <w:szCs w:val="24"/>
        </w:rPr>
      </w:pPr>
      <w:r>
        <w:rPr>
          <w:rFonts w:ascii="Arial" w:hAnsi="Arial" w:cs="Arial"/>
          <w:sz w:val="24"/>
          <w:szCs w:val="24"/>
        </w:rPr>
        <w:t>1.1</w:t>
      </w:r>
      <w:r>
        <w:rPr>
          <w:rFonts w:ascii="Arial" w:hAnsi="Arial" w:cs="Arial"/>
          <w:sz w:val="24"/>
          <w:szCs w:val="24"/>
        </w:rPr>
        <w:tab/>
      </w:r>
      <w:r w:rsidR="0075208B">
        <w:rPr>
          <w:rFonts w:ascii="Arial" w:hAnsi="Arial" w:cs="Arial"/>
          <w:sz w:val="24"/>
          <w:szCs w:val="24"/>
        </w:rPr>
        <w:t>Teknik Pengenalpastian Hazard</w:t>
      </w:r>
    </w:p>
    <w:p w:rsidR="0075208B" w:rsidRDefault="0075208B" w:rsidP="0075208B">
      <w:pPr>
        <w:pStyle w:val="ListParagraph"/>
        <w:spacing w:line="360" w:lineRule="auto"/>
        <w:ind w:left="1407"/>
        <w:jc w:val="both"/>
        <w:rPr>
          <w:rFonts w:ascii="Arial" w:hAnsi="Arial" w:cs="Arial"/>
          <w:sz w:val="24"/>
          <w:szCs w:val="24"/>
        </w:rPr>
      </w:pPr>
      <w:r>
        <w:rPr>
          <w:rFonts w:ascii="Arial" w:eastAsia="Arial" w:hAnsi="Arial"/>
          <w:sz w:val="24"/>
        </w:rPr>
        <w:t xml:space="preserve">Proses pengenalpastian hazard dilakukan oleh jawatankuasa kesihatan dan keselamatan, atau orang yang dilantik oleh jawatankuasa.Teknik mengenal pasti </w:t>
      </w:r>
      <w:r>
        <w:rPr>
          <w:rFonts w:ascii="Arial" w:eastAsia="Arial" w:hAnsi="Arial"/>
          <w:i/>
          <w:sz w:val="24"/>
        </w:rPr>
        <w:t xml:space="preserve">hazard </w:t>
      </w:r>
      <w:r>
        <w:rPr>
          <w:rFonts w:ascii="Arial" w:eastAsia="Arial" w:hAnsi="Arial"/>
          <w:sz w:val="24"/>
        </w:rPr>
        <w:t>bergantung kepada saiz tempat kerja. Pihak pengurusan boleh menentukan</w:t>
      </w:r>
      <w:r>
        <w:rPr>
          <w:rFonts w:ascii="Arial" w:eastAsia="Arial" w:hAnsi="Arial"/>
          <w:i/>
          <w:sz w:val="24"/>
        </w:rPr>
        <w:t xml:space="preserve"> </w:t>
      </w:r>
      <w:r>
        <w:rPr>
          <w:rFonts w:ascii="Arial" w:eastAsia="Arial" w:hAnsi="Arial"/>
          <w:sz w:val="24"/>
        </w:rPr>
        <w:t xml:space="preserve">teknik yang sesuai digunakan bagi mengenal </w:t>
      </w:r>
      <w:r>
        <w:rPr>
          <w:rFonts w:ascii="Arial" w:eastAsia="Arial" w:hAnsi="Arial"/>
          <w:i/>
          <w:sz w:val="24"/>
        </w:rPr>
        <w:t>hazard</w:t>
      </w:r>
      <w:r>
        <w:rPr>
          <w:rFonts w:ascii="Arial" w:hAnsi="Arial" w:cs="Arial"/>
          <w:sz w:val="24"/>
          <w:szCs w:val="24"/>
        </w:rPr>
        <w:t>.</w:t>
      </w:r>
    </w:p>
    <w:p w:rsidR="005E1142" w:rsidRDefault="005E1142" w:rsidP="009963AF">
      <w:pPr>
        <w:pStyle w:val="ListParagraph"/>
        <w:spacing w:line="360" w:lineRule="auto"/>
        <w:ind w:left="567"/>
        <w:jc w:val="both"/>
        <w:rPr>
          <w:rFonts w:ascii="Arial" w:hAnsi="Arial" w:cs="Arial"/>
          <w:sz w:val="24"/>
          <w:szCs w:val="24"/>
        </w:rPr>
      </w:pPr>
      <w:r>
        <w:rPr>
          <w:rFonts w:ascii="Arial" w:hAnsi="Arial" w:cs="Arial"/>
          <w:sz w:val="24"/>
          <w:szCs w:val="24"/>
        </w:rPr>
        <w:tab/>
      </w:r>
    </w:p>
    <w:p w:rsidR="0018374E" w:rsidRDefault="0075208B" w:rsidP="009963AF">
      <w:pPr>
        <w:pStyle w:val="ListParagraph"/>
        <w:spacing w:line="360" w:lineRule="auto"/>
        <w:ind w:left="567"/>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Teknik-teknik yang digunakan untuk pengenalpastian </w:t>
      </w:r>
      <w:r>
        <w:rPr>
          <w:rFonts w:ascii="Arial" w:hAnsi="Arial" w:cs="Arial"/>
          <w:i/>
          <w:sz w:val="24"/>
          <w:szCs w:val="24"/>
        </w:rPr>
        <w:t>hazard</w:t>
      </w:r>
      <w:r>
        <w:rPr>
          <w:rFonts w:ascii="Arial" w:hAnsi="Arial" w:cs="Arial"/>
          <w:sz w:val="24"/>
          <w:szCs w:val="24"/>
        </w:rPr>
        <w:t xml:space="preserve"> adalah :-</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Laporan siasatan kejadian berbahaya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Rekod pertolongan cemas dan rekod kecederaan ringan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Program perlindungan kesihatan tempat kerja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Pemeriksaan dan lawatan tempat kerja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Aduan dan komen pekerja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Laporan, kajian dan ujian kerajaan atau majikan mengenai kesihatan dan keselamatan pekerja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lastRenderedPageBreak/>
        <w:t xml:space="preserve">Laporan mengikut Akta Keselamatan dan Kesihatan Pekerjaan, 1994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Rekod bahan-bahan berbahaya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Analisis kerja selamat</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Audit keselamatan dan kesihatan </w:t>
      </w:r>
      <w:r>
        <w:rPr>
          <w:rFonts w:ascii="Arial" w:hAnsi="Arial" w:cs="Arial"/>
          <w:sz w:val="24"/>
          <w:szCs w:val="24"/>
        </w:rPr>
        <w:t>;</w:t>
      </w:r>
    </w:p>
    <w:p w:rsid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 xml:space="preserve">Analisis kemalangan </w:t>
      </w:r>
      <w:r>
        <w:rPr>
          <w:rFonts w:ascii="Arial" w:hAnsi="Arial" w:cs="Arial"/>
          <w:sz w:val="24"/>
          <w:szCs w:val="24"/>
        </w:rPr>
        <w:t>;</w:t>
      </w:r>
    </w:p>
    <w:p w:rsidR="0075208B" w:rsidRPr="0075208B" w:rsidRDefault="0075208B" w:rsidP="0075208B">
      <w:pPr>
        <w:pStyle w:val="ListParagraph"/>
        <w:numPr>
          <w:ilvl w:val="0"/>
          <w:numId w:val="34"/>
        </w:numPr>
        <w:spacing w:line="360" w:lineRule="auto"/>
        <w:jc w:val="both"/>
        <w:rPr>
          <w:rFonts w:ascii="Arial" w:hAnsi="Arial" w:cs="Arial"/>
          <w:sz w:val="24"/>
          <w:szCs w:val="24"/>
        </w:rPr>
      </w:pPr>
      <w:r>
        <w:rPr>
          <w:rFonts w:ascii="Arial" w:eastAsia="Arial" w:hAnsi="Arial"/>
          <w:sz w:val="24"/>
        </w:rPr>
        <w:t>Menilai pengetahuan pekerja.</w:t>
      </w:r>
    </w:p>
    <w:p w:rsidR="0075208B" w:rsidRPr="0075208B" w:rsidRDefault="0075208B" w:rsidP="0075208B">
      <w:pPr>
        <w:pStyle w:val="ListParagraph"/>
        <w:spacing w:line="360" w:lineRule="auto"/>
        <w:ind w:left="2141"/>
        <w:jc w:val="both"/>
        <w:rPr>
          <w:rFonts w:ascii="Arial" w:hAnsi="Arial" w:cs="Arial"/>
          <w:sz w:val="24"/>
          <w:szCs w:val="24"/>
        </w:rPr>
      </w:pPr>
    </w:p>
    <w:p w:rsidR="00B81CED" w:rsidRPr="005E1142" w:rsidRDefault="0075208B"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Penaksiran Risiko Hazard</w:t>
      </w:r>
    </w:p>
    <w:p w:rsidR="005E1142" w:rsidRPr="00B81CED" w:rsidRDefault="005E1142" w:rsidP="005E1142">
      <w:pPr>
        <w:pStyle w:val="ListParagraph"/>
        <w:spacing w:line="360" w:lineRule="auto"/>
        <w:ind w:left="567"/>
        <w:jc w:val="both"/>
        <w:rPr>
          <w:rFonts w:ascii="Arial" w:hAnsi="Arial" w:cs="Arial"/>
          <w:sz w:val="24"/>
          <w:szCs w:val="24"/>
        </w:rPr>
      </w:pPr>
    </w:p>
    <w:p w:rsidR="003F0D29" w:rsidRDefault="0075208B" w:rsidP="003F0D29">
      <w:pPr>
        <w:pStyle w:val="ListParagraph"/>
        <w:spacing w:line="360" w:lineRule="auto"/>
        <w:ind w:left="567"/>
        <w:jc w:val="both"/>
        <w:rPr>
          <w:rFonts w:ascii="Arial" w:hAnsi="Arial" w:cs="Arial"/>
          <w:sz w:val="24"/>
          <w:szCs w:val="24"/>
        </w:rPr>
      </w:pPr>
      <w:r>
        <w:rPr>
          <w:rFonts w:ascii="Arial" w:eastAsia="Arial" w:hAnsi="Arial"/>
          <w:sz w:val="24"/>
        </w:rPr>
        <w:t>Penaksiran risiko ialah proses penilaian risiko terhadap keselamatan dan kesihatan yang timbul daripada bahaya di tempat kerja. Penilaian risiko yang relatif boleh digunakan untuk mengutamakan tindakan yang perlu diambil untuk menguruskan bahaya di tempat kerja dengan berkesan</w:t>
      </w:r>
      <w:r w:rsidR="003F0D29">
        <w:rPr>
          <w:rFonts w:ascii="Arial" w:hAnsi="Arial" w:cs="Arial"/>
          <w:sz w:val="24"/>
          <w:szCs w:val="24"/>
        </w:rPr>
        <w:t>.</w:t>
      </w:r>
    </w:p>
    <w:p w:rsidR="0018374E" w:rsidRDefault="0018374E" w:rsidP="003F0D29">
      <w:pPr>
        <w:pStyle w:val="ListParagraph"/>
        <w:spacing w:line="360" w:lineRule="auto"/>
        <w:ind w:left="567"/>
        <w:jc w:val="both"/>
        <w:rPr>
          <w:rFonts w:ascii="Arial" w:hAnsi="Arial" w:cs="Arial"/>
          <w:sz w:val="24"/>
          <w:szCs w:val="24"/>
        </w:rPr>
      </w:pPr>
    </w:p>
    <w:p w:rsidR="0018374E" w:rsidRDefault="005E1142" w:rsidP="005E1142">
      <w:pPr>
        <w:pStyle w:val="ListParagraph"/>
        <w:spacing w:line="360" w:lineRule="auto"/>
        <w:ind w:left="1407" w:hanging="840"/>
        <w:jc w:val="both"/>
        <w:rPr>
          <w:rFonts w:ascii="Arial" w:eastAsia="Arial" w:hAnsi="Arial"/>
          <w:sz w:val="24"/>
        </w:rPr>
      </w:pPr>
      <w:r>
        <w:rPr>
          <w:rFonts w:ascii="Arial" w:eastAsia="Arial" w:hAnsi="Arial"/>
          <w:sz w:val="24"/>
        </w:rPr>
        <w:t>2.1</w:t>
      </w:r>
      <w:r>
        <w:rPr>
          <w:rFonts w:ascii="Arial" w:eastAsia="Arial" w:hAnsi="Arial"/>
          <w:sz w:val="24"/>
        </w:rPr>
        <w:tab/>
      </w:r>
      <w:r w:rsidR="0075208B">
        <w:rPr>
          <w:rFonts w:ascii="Arial" w:eastAsia="Arial" w:hAnsi="Arial"/>
          <w:sz w:val="24"/>
        </w:rPr>
        <w:t xml:space="preserve">Setelah </w:t>
      </w:r>
      <w:r w:rsidR="0075208B">
        <w:rPr>
          <w:rFonts w:ascii="Arial" w:eastAsia="Arial" w:hAnsi="Arial"/>
          <w:i/>
          <w:sz w:val="24"/>
        </w:rPr>
        <w:t>hazard</w:t>
      </w:r>
      <w:r w:rsidR="0075208B">
        <w:rPr>
          <w:rFonts w:ascii="Arial" w:eastAsia="Arial" w:hAnsi="Arial"/>
          <w:sz w:val="24"/>
        </w:rPr>
        <w:t xml:space="preserve"> dikenal pasti, pasukan penyiasat perlulah melakukan analisis risiko. Ini dilakukan dengan mengenal pasti kesan-kesan keadaan </w:t>
      </w:r>
      <w:r w:rsidR="0075208B">
        <w:rPr>
          <w:rFonts w:ascii="Arial" w:eastAsia="Arial" w:hAnsi="Arial"/>
          <w:i/>
          <w:sz w:val="24"/>
        </w:rPr>
        <w:t>hazard</w:t>
      </w:r>
      <w:r w:rsidR="0075208B">
        <w:rPr>
          <w:rFonts w:ascii="Arial" w:eastAsia="Arial" w:hAnsi="Arial"/>
          <w:sz w:val="24"/>
        </w:rPr>
        <w:t xml:space="preserve"> dan menilai potensi untuk berlaku kemalangan. Ketika melakukan analisis, pertimbangkan kesan dan tahap kerosakan yang mungkin terjadi kepada pekerja, pelawat dan alam sekitar</w:t>
      </w:r>
      <w:r>
        <w:rPr>
          <w:rFonts w:ascii="Arial" w:eastAsia="Arial" w:hAnsi="Arial"/>
          <w:sz w:val="24"/>
        </w:rPr>
        <w:t>:-</w:t>
      </w:r>
    </w:p>
    <w:p w:rsidR="005E1142" w:rsidRDefault="005E1142" w:rsidP="005E1142">
      <w:pPr>
        <w:pStyle w:val="ListParagraph"/>
        <w:spacing w:line="360" w:lineRule="auto"/>
        <w:ind w:left="1407" w:hanging="840"/>
        <w:jc w:val="both"/>
        <w:rPr>
          <w:rFonts w:ascii="Arial" w:eastAsia="Arial" w:hAnsi="Arial"/>
          <w:sz w:val="24"/>
        </w:rPr>
      </w:pPr>
    </w:p>
    <w:p w:rsidR="003F0D29" w:rsidRDefault="0075208B" w:rsidP="003F0D29">
      <w:pPr>
        <w:pStyle w:val="ListParagraph"/>
        <w:spacing w:line="360" w:lineRule="auto"/>
        <w:ind w:left="567"/>
        <w:jc w:val="both"/>
        <w:rPr>
          <w:rFonts w:ascii="Arial" w:hAnsi="Arial" w:cs="Arial"/>
          <w:sz w:val="24"/>
          <w:szCs w:val="24"/>
        </w:rPr>
      </w:pPr>
      <w:r>
        <w:rPr>
          <w:rFonts w:ascii="Arial" w:hAnsi="Arial" w:cs="Arial"/>
          <w:sz w:val="24"/>
          <w:szCs w:val="24"/>
        </w:rPr>
        <w:t>2.2</w:t>
      </w:r>
      <w:r>
        <w:rPr>
          <w:rFonts w:ascii="Arial" w:hAnsi="Arial" w:cs="Arial"/>
          <w:sz w:val="24"/>
          <w:szCs w:val="24"/>
        </w:rPr>
        <w:tab/>
      </w:r>
      <w:r>
        <w:rPr>
          <w:rFonts w:ascii="Arial" w:eastAsia="Arial" w:hAnsi="Arial"/>
          <w:sz w:val="24"/>
        </w:rPr>
        <w:t xml:space="preserve">Bagi setiap jenis hazard, pasukan penyiasat perlu menentukan </w:t>
      </w:r>
      <w:r>
        <w:rPr>
          <w:rFonts w:ascii="Arial" w:hAnsi="Arial" w:cs="Arial"/>
          <w:sz w:val="24"/>
          <w:szCs w:val="24"/>
        </w:rPr>
        <w:t>;</w:t>
      </w:r>
    </w:p>
    <w:p w:rsidR="0075208B" w:rsidRDefault="0075208B" w:rsidP="003F0D29">
      <w:pPr>
        <w:pStyle w:val="ListParagraph"/>
        <w:spacing w:line="360" w:lineRule="auto"/>
        <w:ind w:left="567"/>
        <w:jc w:val="both"/>
        <w:rPr>
          <w:rFonts w:ascii="Arial" w:hAnsi="Arial" w:cs="Arial"/>
          <w:sz w:val="24"/>
          <w:szCs w:val="24"/>
        </w:rPr>
      </w:pPr>
    </w:p>
    <w:p w:rsidR="0075208B" w:rsidRDefault="0075208B" w:rsidP="0075208B">
      <w:pPr>
        <w:pStyle w:val="ListParagraph"/>
        <w:numPr>
          <w:ilvl w:val="0"/>
          <w:numId w:val="35"/>
        </w:numPr>
        <w:spacing w:line="360" w:lineRule="auto"/>
        <w:jc w:val="both"/>
        <w:rPr>
          <w:rFonts w:ascii="Arial" w:hAnsi="Arial" w:cs="Arial"/>
          <w:sz w:val="24"/>
          <w:szCs w:val="24"/>
        </w:rPr>
      </w:pPr>
      <w:r>
        <w:rPr>
          <w:rFonts w:ascii="Arial" w:eastAsia="Arial" w:hAnsi="Arial"/>
          <w:sz w:val="24"/>
        </w:rPr>
        <w:t xml:space="preserve">Kemungkinan </w:t>
      </w:r>
      <w:r>
        <w:rPr>
          <w:rFonts w:ascii="Arial" w:eastAsia="Arial" w:hAnsi="Arial"/>
          <w:i/>
          <w:sz w:val="24"/>
        </w:rPr>
        <w:t>hazard</w:t>
      </w:r>
      <w:r>
        <w:rPr>
          <w:rFonts w:ascii="Arial" w:eastAsia="Arial" w:hAnsi="Arial"/>
          <w:sz w:val="24"/>
        </w:rPr>
        <w:t xml:space="preserve"> boleh terdedah p</w:t>
      </w:r>
      <w:r>
        <w:rPr>
          <w:rFonts w:ascii="Arial" w:eastAsia="Arial" w:hAnsi="Arial"/>
          <w:i/>
          <w:sz w:val="24"/>
        </w:rPr>
        <w:t>a</w:t>
      </w:r>
      <w:r>
        <w:rPr>
          <w:rFonts w:ascii="Arial" w:eastAsia="Arial" w:hAnsi="Arial"/>
          <w:sz w:val="24"/>
        </w:rPr>
        <w:t>da orang ram</w:t>
      </w:r>
      <w:r>
        <w:rPr>
          <w:rFonts w:ascii="Arial" w:eastAsia="Arial" w:hAnsi="Arial"/>
          <w:i/>
          <w:sz w:val="24"/>
        </w:rPr>
        <w:t>ai dan</w:t>
      </w:r>
      <w:r>
        <w:rPr>
          <w:rFonts w:ascii="Arial" w:eastAsia="Arial" w:hAnsi="Arial"/>
          <w:sz w:val="24"/>
        </w:rPr>
        <w:t xml:space="preserve"> alam sekitar</w:t>
      </w:r>
      <w:r>
        <w:rPr>
          <w:rFonts w:ascii="Arial" w:hAnsi="Arial" w:cs="Arial"/>
          <w:sz w:val="24"/>
          <w:szCs w:val="24"/>
        </w:rPr>
        <w:t>.</w:t>
      </w:r>
    </w:p>
    <w:p w:rsidR="0075208B" w:rsidRPr="0075208B" w:rsidRDefault="0075208B" w:rsidP="0075208B">
      <w:pPr>
        <w:pStyle w:val="ListParagraph"/>
        <w:numPr>
          <w:ilvl w:val="0"/>
          <w:numId w:val="35"/>
        </w:numPr>
        <w:spacing w:line="360" w:lineRule="auto"/>
        <w:jc w:val="both"/>
        <w:rPr>
          <w:rFonts w:ascii="Arial" w:hAnsi="Arial" w:cs="Arial"/>
          <w:sz w:val="24"/>
          <w:szCs w:val="24"/>
        </w:rPr>
      </w:pPr>
      <w:r>
        <w:rPr>
          <w:rFonts w:ascii="Arial" w:eastAsia="Arial" w:hAnsi="Arial"/>
          <w:sz w:val="24"/>
        </w:rPr>
        <w:t xml:space="preserve">Bagaimanakah orang ramai boleh terdedah dengan </w:t>
      </w:r>
      <w:r>
        <w:rPr>
          <w:rFonts w:ascii="Arial" w:eastAsia="Arial" w:hAnsi="Arial"/>
          <w:i/>
          <w:sz w:val="24"/>
        </w:rPr>
        <w:t>hazard?</w:t>
      </w:r>
    </w:p>
    <w:p w:rsidR="0075208B" w:rsidRPr="0075208B" w:rsidRDefault="0075208B" w:rsidP="0075208B">
      <w:pPr>
        <w:pStyle w:val="ListParagraph"/>
        <w:numPr>
          <w:ilvl w:val="0"/>
          <w:numId w:val="35"/>
        </w:numPr>
        <w:spacing w:line="360" w:lineRule="auto"/>
        <w:jc w:val="both"/>
        <w:rPr>
          <w:rFonts w:ascii="Arial" w:hAnsi="Arial" w:cs="Arial"/>
          <w:sz w:val="24"/>
          <w:szCs w:val="24"/>
        </w:rPr>
      </w:pPr>
      <w:r>
        <w:rPr>
          <w:rFonts w:ascii="Arial" w:eastAsia="Arial" w:hAnsi="Arial"/>
          <w:sz w:val="24"/>
        </w:rPr>
        <w:t>Kekerap</w:t>
      </w:r>
      <w:r>
        <w:rPr>
          <w:rFonts w:ascii="Arial" w:eastAsia="Arial" w:hAnsi="Arial"/>
          <w:i/>
          <w:sz w:val="24"/>
        </w:rPr>
        <w:t>an pen</w:t>
      </w:r>
      <w:r>
        <w:rPr>
          <w:rFonts w:ascii="Arial" w:eastAsia="Arial" w:hAnsi="Arial"/>
          <w:sz w:val="24"/>
        </w:rPr>
        <w:t>dedahan yang mungkin terjadi (berterusan atau sekali sekala)</w:t>
      </w:r>
    </w:p>
    <w:p w:rsidR="0075208B" w:rsidRDefault="0075208B" w:rsidP="0075208B">
      <w:pPr>
        <w:pStyle w:val="ListParagraph"/>
        <w:numPr>
          <w:ilvl w:val="0"/>
          <w:numId w:val="35"/>
        </w:numPr>
        <w:spacing w:line="360" w:lineRule="auto"/>
        <w:jc w:val="both"/>
        <w:rPr>
          <w:rFonts w:ascii="Arial" w:hAnsi="Arial" w:cs="Arial"/>
          <w:sz w:val="24"/>
          <w:szCs w:val="24"/>
        </w:rPr>
      </w:pPr>
      <w:r>
        <w:rPr>
          <w:rFonts w:ascii="Arial" w:eastAsia="Arial" w:hAnsi="Arial"/>
          <w:sz w:val="24"/>
        </w:rPr>
        <w:t>Apakah akibat daripada pendedahan. Umpamanya kematian, kecederaan serius atau kemerosotan kesihatan yang kekal, kerosakan jentera, kecederaan kecil atau kehilangan masa pengeluaran</w:t>
      </w:r>
      <w:r>
        <w:rPr>
          <w:rFonts w:ascii="Arial" w:hAnsi="Arial" w:cs="Arial"/>
          <w:sz w:val="24"/>
          <w:szCs w:val="24"/>
        </w:rPr>
        <w:t>.</w:t>
      </w:r>
    </w:p>
    <w:p w:rsidR="0075208B" w:rsidRPr="0075208B" w:rsidRDefault="0075208B" w:rsidP="0075208B">
      <w:pPr>
        <w:spacing w:line="360" w:lineRule="auto"/>
        <w:jc w:val="both"/>
        <w:rPr>
          <w:rFonts w:ascii="Arial" w:hAnsi="Arial" w:cs="Arial"/>
          <w:sz w:val="24"/>
          <w:szCs w:val="24"/>
        </w:rPr>
      </w:pPr>
    </w:p>
    <w:p w:rsidR="00EF55CF" w:rsidRDefault="00B81CED" w:rsidP="00B81CED">
      <w:pPr>
        <w:spacing w:line="360" w:lineRule="auto"/>
        <w:jc w:val="both"/>
        <w:rPr>
          <w:rFonts w:ascii="Arial" w:hAnsi="Arial" w:cs="Arial"/>
          <w:b/>
          <w:sz w:val="24"/>
          <w:szCs w:val="24"/>
        </w:rPr>
      </w:pPr>
      <w:r>
        <w:rPr>
          <w:rFonts w:ascii="Arial" w:hAnsi="Arial" w:cs="Arial"/>
          <w:sz w:val="24"/>
          <w:szCs w:val="24"/>
        </w:rPr>
        <w:lastRenderedPageBreak/>
        <w:t>3.</w:t>
      </w:r>
      <w:r>
        <w:rPr>
          <w:rFonts w:ascii="Arial" w:hAnsi="Arial" w:cs="Arial"/>
          <w:sz w:val="24"/>
          <w:szCs w:val="24"/>
        </w:rPr>
        <w:tab/>
      </w:r>
      <w:r w:rsidR="0075208B">
        <w:rPr>
          <w:rFonts w:ascii="Arial" w:hAnsi="Arial" w:cs="Arial"/>
          <w:b/>
          <w:sz w:val="24"/>
          <w:szCs w:val="24"/>
        </w:rPr>
        <w:t>Penilaian Risiko Hazard</w:t>
      </w:r>
    </w:p>
    <w:p w:rsidR="001946E4" w:rsidRDefault="001946E4" w:rsidP="00B81CED">
      <w:pPr>
        <w:spacing w:line="360" w:lineRule="auto"/>
        <w:jc w:val="both"/>
        <w:rPr>
          <w:rFonts w:ascii="Arial" w:hAnsi="Arial" w:cs="Arial"/>
          <w:b/>
          <w:sz w:val="24"/>
          <w:szCs w:val="24"/>
        </w:rPr>
      </w:pPr>
    </w:p>
    <w:p w:rsidR="00B81CED" w:rsidRDefault="0075208B" w:rsidP="00B81CED">
      <w:pPr>
        <w:spacing w:line="360" w:lineRule="auto"/>
        <w:ind w:left="705"/>
        <w:jc w:val="both"/>
        <w:rPr>
          <w:rFonts w:ascii="Arial" w:eastAsia="Arial" w:hAnsi="Arial"/>
          <w:sz w:val="24"/>
        </w:rPr>
      </w:pPr>
      <w:r>
        <w:rPr>
          <w:rFonts w:ascii="Arial" w:eastAsia="Arial" w:hAnsi="Arial"/>
          <w:sz w:val="24"/>
        </w:rPr>
        <w:t xml:space="preserve">Penilaian risiko dilakukan dengan membandingkan risiko yang mungkin berlaku dengan risiko yang terjadi sebelumnya . Ini dilakukan dengan menyenaraikannya, berpandukan kepada tahap keterukan. Dengan ini setiap </w:t>
      </w:r>
      <w:r>
        <w:rPr>
          <w:rFonts w:ascii="Arial" w:eastAsia="Arial" w:hAnsi="Arial"/>
          <w:i/>
          <w:sz w:val="24"/>
        </w:rPr>
        <w:t>hazard</w:t>
      </w:r>
      <w:r>
        <w:rPr>
          <w:rFonts w:ascii="Arial" w:eastAsia="Arial" w:hAnsi="Arial"/>
          <w:sz w:val="24"/>
        </w:rPr>
        <w:t xml:space="preserve"> boleh diuruskan dengan berkesan berdasarkan kepada tahapnya. Apabila risiko-risiko telah dinilai, tindakan untuk menghapuskan atau mengurangkan risiko mudah dikenal pasti.</w:t>
      </w:r>
    </w:p>
    <w:p w:rsidR="005E1142" w:rsidRDefault="005E1142" w:rsidP="00B81CED">
      <w:pPr>
        <w:spacing w:line="360" w:lineRule="auto"/>
        <w:ind w:left="705"/>
        <w:jc w:val="both"/>
        <w:rPr>
          <w:rFonts w:ascii="Arial" w:eastAsia="Arial" w:hAnsi="Arial"/>
          <w:sz w:val="24"/>
        </w:rPr>
      </w:pPr>
      <w:r>
        <w:rPr>
          <w:rFonts w:ascii="Arial" w:eastAsia="Arial" w:hAnsi="Arial"/>
          <w:sz w:val="24"/>
        </w:rPr>
        <w:tab/>
      </w:r>
      <w:r>
        <w:rPr>
          <w:rFonts w:ascii="Arial" w:eastAsia="Arial" w:hAnsi="Arial"/>
          <w:sz w:val="24"/>
        </w:rPr>
        <w:tab/>
      </w:r>
    </w:p>
    <w:p w:rsidR="00AC4D3D" w:rsidRDefault="00AC4D3D" w:rsidP="00797694">
      <w:pPr>
        <w:spacing w:line="360" w:lineRule="auto"/>
        <w:ind w:left="705" w:hanging="705"/>
        <w:jc w:val="both"/>
        <w:rPr>
          <w:rFonts w:ascii="Arial" w:hAnsi="Arial" w:cs="Arial"/>
          <w:b/>
          <w:sz w:val="24"/>
          <w:szCs w:val="24"/>
        </w:rPr>
      </w:pPr>
      <w:r>
        <w:rPr>
          <w:rFonts w:ascii="Arial" w:hAnsi="Arial" w:cs="Arial"/>
          <w:sz w:val="24"/>
          <w:szCs w:val="24"/>
        </w:rPr>
        <w:t>4.</w:t>
      </w:r>
      <w:r>
        <w:rPr>
          <w:rFonts w:ascii="Arial" w:hAnsi="Arial" w:cs="Arial"/>
          <w:sz w:val="24"/>
          <w:szCs w:val="24"/>
        </w:rPr>
        <w:tab/>
      </w:r>
      <w:r w:rsidR="0075208B">
        <w:rPr>
          <w:rFonts w:ascii="Arial" w:hAnsi="Arial" w:cs="Arial"/>
          <w:b/>
          <w:sz w:val="24"/>
          <w:szCs w:val="24"/>
        </w:rPr>
        <w:t>Permit Untuk Bekerja (PTW)</w:t>
      </w:r>
    </w:p>
    <w:p w:rsidR="00797694" w:rsidRDefault="00797694" w:rsidP="00797694">
      <w:pPr>
        <w:spacing w:line="360" w:lineRule="auto"/>
        <w:ind w:left="705" w:hanging="705"/>
        <w:jc w:val="both"/>
        <w:rPr>
          <w:rFonts w:ascii="Arial" w:hAnsi="Arial" w:cs="Arial"/>
          <w:b/>
          <w:sz w:val="24"/>
          <w:szCs w:val="24"/>
        </w:rPr>
      </w:pPr>
    </w:p>
    <w:p w:rsidR="0075208B" w:rsidRDefault="0075208B" w:rsidP="0075208B">
      <w:pPr>
        <w:spacing w:line="360" w:lineRule="auto"/>
        <w:ind w:left="705" w:right="180" w:firstLine="5"/>
        <w:jc w:val="both"/>
        <w:rPr>
          <w:rFonts w:ascii="Arial" w:eastAsia="Arial" w:hAnsi="Arial"/>
          <w:sz w:val="24"/>
        </w:rPr>
      </w:pPr>
      <w:r>
        <w:rPr>
          <w:rFonts w:ascii="Arial" w:eastAsia="Arial" w:hAnsi="Arial"/>
          <w:sz w:val="24"/>
        </w:rPr>
        <w:t>Kebenaran untuk bekerja (PTW) merupakan keizinan yang diperolehi untuk melakukan kerja di tempat yang berbahaya bagi memastikan keselamatan dan kesihatan pekerja terpelihara. Kerja-kerja seperti penyenggaraan, pembersihan, pemasangan peralatan dan pengubahsuaian, memerlukan keizinan khas untuk dilakukan.</w:t>
      </w:r>
    </w:p>
    <w:p w:rsidR="00797694" w:rsidRDefault="0075208B" w:rsidP="0075208B">
      <w:pPr>
        <w:spacing w:line="360" w:lineRule="auto"/>
        <w:ind w:left="705"/>
        <w:jc w:val="both"/>
        <w:rPr>
          <w:rFonts w:ascii="Arial" w:eastAsia="Arial" w:hAnsi="Arial"/>
          <w:sz w:val="24"/>
        </w:rPr>
      </w:pPr>
      <w:r>
        <w:rPr>
          <w:rFonts w:ascii="Arial" w:eastAsia="Arial" w:hAnsi="Arial"/>
          <w:sz w:val="24"/>
        </w:rPr>
        <w:t>Sebagai langkah kawalan, permit untuk bekerja (PTW) diperlukan bagi aktiviti kerja-kerja berikut:</w:t>
      </w:r>
    </w:p>
    <w:p w:rsidR="00797694" w:rsidRDefault="00797694" w:rsidP="00797694">
      <w:pPr>
        <w:spacing w:line="360" w:lineRule="auto"/>
        <w:ind w:left="705" w:hanging="705"/>
        <w:jc w:val="both"/>
        <w:rPr>
          <w:rFonts w:ascii="Arial" w:eastAsia="Arial" w:hAnsi="Arial"/>
          <w:sz w:val="24"/>
        </w:rPr>
      </w:pPr>
    </w:p>
    <w:p w:rsidR="006D6136" w:rsidRPr="006D6136" w:rsidRDefault="0075208B"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Kerja berisiko yang dilakukan di luar persekitaran tempat kerja, yang boleh menimbulkan keadaan yang berbahaya. Bekerja dengan jentera yang boleh mendatangkan bahaya.</w:t>
      </w:r>
    </w:p>
    <w:p w:rsidR="006D6136" w:rsidRPr="0075208B" w:rsidRDefault="0075208B" w:rsidP="0075208B">
      <w:pPr>
        <w:pStyle w:val="ListParagraph"/>
        <w:numPr>
          <w:ilvl w:val="0"/>
          <w:numId w:val="26"/>
        </w:numPr>
        <w:spacing w:line="360" w:lineRule="auto"/>
        <w:jc w:val="both"/>
        <w:rPr>
          <w:rFonts w:ascii="Arial" w:hAnsi="Arial" w:cs="Arial"/>
          <w:sz w:val="24"/>
          <w:szCs w:val="24"/>
        </w:rPr>
      </w:pPr>
      <w:r>
        <w:rPr>
          <w:rFonts w:ascii="Arial" w:eastAsia="Arial" w:hAnsi="Arial"/>
          <w:sz w:val="24"/>
        </w:rPr>
        <w:t xml:space="preserve">Bekerja diruang terkurung atau memasuki ke dalam tempat yang ruangnya terhad, yang boleh mendatangkan kecederaan </w:t>
      </w:r>
      <w:r w:rsidRPr="0075208B">
        <w:rPr>
          <w:rFonts w:ascii="Arial" w:eastAsia="Arial" w:hAnsi="Arial"/>
          <w:sz w:val="24"/>
        </w:rPr>
        <w:t>berikut</w:t>
      </w:r>
      <w:r w:rsidR="006D6136" w:rsidRPr="0075208B">
        <w:rPr>
          <w:rFonts w:ascii="Arial" w:eastAsia="Arial" w:hAnsi="Arial"/>
          <w:sz w:val="24"/>
        </w:rPr>
        <w:t>;</w:t>
      </w:r>
    </w:p>
    <w:p w:rsidR="0075208B" w:rsidRDefault="0075208B" w:rsidP="0075208B">
      <w:pPr>
        <w:pStyle w:val="ListParagraph"/>
        <w:numPr>
          <w:ilvl w:val="0"/>
          <w:numId w:val="36"/>
        </w:numPr>
        <w:spacing w:line="360" w:lineRule="auto"/>
        <w:ind w:left="2552" w:hanging="425"/>
        <w:jc w:val="both"/>
        <w:rPr>
          <w:rFonts w:ascii="Arial" w:hAnsi="Arial" w:cs="Arial"/>
          <w:sz w:val="24"/>
          <w:szCs w:val="24"/>
        </w:rPr>
      </w:pPr>
      <w:r>
        <w:rPr>
          <w:rFonts w:ascii="Arial" w:eastAsia="Arial" w:hAnsi="Arial"/>
          <w:sz w:val="24"/>
        </w:rPr>
        <w:t>Kecederaan akibat kebakaran atau letupan</w:t>
      </w:r>
      <w:r>
        <w:rPr>
          <w:rFonts w:ascii="Arial" w:hAnsi="Arial" w:cs="Arial"/>
          <w:sz w:val="24"/>
          <w:szCs w:val="24"/>
        </w:rPr>
        <w:t>.</w:t>
      </w:r>
    </w:p>
    <w:p w:rsidR="0075208B" w:rsidRDefault="0075208B" w:rsidP="0075208B">
      <w:pPr>
        <w:pStyle w:val="ListParagraph"/>
        <w:numPr>
          <w:ilvl w:val="0"/>
          <w:numId w:val="36"/>
        </w:numPr>
        <w:spacing w:line="360" w:lineRule="auto"/>
        <w:ind w:left="2552" w:hanging="425"/>
        <w:jc w:val="both"/>
        <w:rPr>
          <w:rFonts w:ascii="Arial" w:hAnsi="Arial" w:cs="Arial"/>
          <w:sz w:val="24"/>
          <w:szCs w:val="24"/>
        </w:rPr>
      </w:pPr>
      <w:r>
        <w:rPr>
          <w:rFonts w:ascii="Arial" w:eastAsia="Arial" w:hAnsi="Arial"/>
          <w:sz w:val="24"/>
        </w:rPr>
        <w:t>Pengsan akibat peningkatan suhu badan, terhidu gas atau kekurangan oksigen</w:t>
      </w:r>
      <w:r>
        <w:rPr>
          <w:rFonts w:ascii="Arial" w:hAnsi="Arial" w:cs="Arial"/>
          <w:sz w:val="24"/>
          <w:szCs w:val="24"/>
        </w:rPr>
        <w:t>.</w:t>
      </w:r>
    </w:p>
    <w:p w:rsidR="0075208B" w:rsidRPr="0075208B" w:rsidRDefault="0075208B" w:rsidP="0075208B">
      <w:pPr>
        <w:pStyle w:val="ListParagraph"/>
        <w:numPr>
          <w:ilvl w:val="0"/>
          <w:numId w:val="36"/>
        </w:numPr>
        <w:spacing w:line="360" w:lineRule="auto"/>
        <w:ind w:left="2552" w:hanging="425"/>
        <w:jc w:val="both"/>
        <w:rPr>
          <w:rFonts w:ascii="Arial" w:hAnsi="Arial" w:cs="Arial"/>
          <w:sz w:val="24"/>
          <w:szCs w:val="24"/>
        </w:rPr>
      </w:pPr>
      <w:r>
        <w:rPr>
          <w:rFonts w:ascii="Arial" w:hAnsi="Arial" w:cs="Arial"/>
          <w:sz w:val="24"/>
          <w:szCs w:val="24"/>
        </w:rPr>
        <w:t>Lemas.</w:t>
      </w:r>
    </w:p>
    <w:p w:rsidR="006D6136" w:rsidRPr="0075208B" w:rsidRDefault="0075208B"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Bekerja diruang terhad perlu mematuhi Kod Industrial Amalan Bekerja Selamat di Ruang Terkurung 2010 (ICOP 2010).</w:t>
      </w:r>
    </w:p>
    <w:p w:rsidR="0075208B" w:rsidRDefault="0075208B" w:rsidP="0075208B">
      <w:pPr>
        <w:pStyle w:val="ListParagraph"/>
        <w:numPr>
          <w:ilvl w:val="0"/>
          <w:numId w:val="37"/>
        </w:numPr>
        <w:spacing w:line="360" w:lineRule="auto"/>
        <w:ind w:left="2552" w:hanging="425"/>
        <w:jc w:val="both"/>
        <w:rPr>
          <w:rFonts w:ascii="Arial" w:hAnsi="Arial" w:cs="Arial"/>
          <w:sz w:val="24"/>
          <w:szCs w:val="24"/>
        </w:rPr>
      </w:pPr>
      <w:r>
        <w:rPr>
          <w:rFonts w:ascii="Arial" w:eastAsia="Arial" w:hAnsi="Arial"/>
          <w:sz w:val="24"/>
        </w:rPr>
        <w:t>Kerja pemasangan elektrik yang boleh menyebabkan kejutan, kebakaran dan letupan</w:t>
      </w:r>
      <w:r>
        <w:rPr>
          <w:rFonts w:ascii="Arial" w:hAnsi="Arial" w:cs="Arial"/>
          <w:sz w:val="24"/>
          <w:szCs w:val="24"/>
        </w:rPr>
        <w:t>.</w:t>
      </w:r>
    </w:p>
    <w:p w:rsidR="0075208B" w:rsidRDefault="0075208B" w:rsidP="0075208B">
      <w:pPr>
        <w:pStyle w:val="ListParagraph"/>
        <w:numPr>
          <w:ilvl w:val="0"/>
          <w:numId w:val="37"/>
        </w:numPr>
        <w:spacing w:line="360" w:lineRule="auto"/>
        <w:ind w:left="2552" w:hanging="425"/>
        <w:jc w:val="both"/>
        <w:rPr>
          <w:rFonts w:ascii="Arial" w:hAnsi="Arial" w:cs="Arial"/>
          <w:sz w:val="24"/>
          <w:szCs w:val="24"/>
        </w:rPr>
      </w:pPr>
      <w:r>
        <w:rPr>
          <w:rFonts w:ascii="Arial" w:eastAsia="Arial" w:hAnsi="Arial"/>
          <w:sz w:val="24"/>
        </w:rPr>
        <w:lastRenderedPageBreak/>
        <w:t>Kerja pengorekan yang boleh menyebabkan kerosakan pada perkhidmatan bawah tanah atau struktur berdekatan</w:t>
      </w:r>
      <w:r>
        <w:rPr>
          <w:rFonts w:ascii="Arial" w:hAnsi="Arial" w:cs="Arial"/>
          <w:sz w:val="24"/>
          <w:szCs w:val="24"/>
        </w:rPr>
        <w:t>.</w:t>
      </w:r>
    </w:p>
    <w:p w:rsidR="0075208B" w:rsidRDefault="0075208B" w:rsidP="0075208B">
      <w:pPr>
        <w:pStyle w:val="ListParagraph"/>
        <w:numPr>
          <w:ilvl w:val="0"/>
          <w:numId w:val="37"/>
        </w:numPr>
        <w:spacing w:line="360" w:lineRule="auto"/>
        <w:ind w:left="2552" w:hanging="425"/>
        <w:jc w:val="both"/>
        <w:rPr>
          <w:rFonts w:ascii="Arial" w:hAnsi="Arial" w:cs="Arial"/>
          <w:sz w:val="24"/>
          <w:szCs w:val="24"/>
        </w:rPr>
      </w:pPr>
      <w:r>
        <w:rPr>
          <w:rFonts w:ascii="Arial" w:eastAsia="Arial" w:hAnsi="Arial"/>
          <w:sz w:val="24"/>
        </w:rPr>
        <w:t>Kerja pemotongan yang menggunakan bahan mudah terbakar atau panas</w:t>
      </w:r>
      <w:r>
        <w:rPr>
          <w:rFonts w:ascii="Arial" w:hAnsi="Arial" w:cs="Arial"/>
          <w:sz w:val="24"/>
          <w:szCs w:val="24"/>
        </w:rPr>
        <w:t>.</w:t>
      </w:r>
    </w:p>
    <w:p w:rsidR="0075208B" w:rsidRPr="006D6136" w:rsidRDefault="0075208B" w:rsidP="0075208B">
      <w:pPr>
        <w:pStyle w:val="ListParagraph"/>
        <w:numPr>
          <w:ilvl w:val="0"/>
          <w:numId w:val="37"/>
        </w:numPr>
        <w:spacing w:line="360" w:lineRule="auto"/>
        <w:ind w:left="2552" w:hanging="425"/>
        <w:jc w:val="both"/>
        <w:rPr>
          <w:rFonts w:ascii="Arial" w:hAnsi="Arial" w:cs="Arial"/>
          <w:sz w:val="24"/>
          <w:szCs w:val="24"/>
        </w:rPr>
      </w:pPr>
      <w:r>
        <w:rPr>
          <w:rFonts w:ascii="Arial" w:eastAsia="Arial" w:hAnsi="Arial"/>
          <w:sz w:val="24"/>
        </w:rPr>
        <w:t>Kerja di tempat tinggi yang melibatkan risiko jatuh melebihi daripada 3m</w:t>
      </w:r>
      <w:r>
        <w:rPr>
          <w:rFonts w:ascii="Arial" w:hAnsi="Arial" w:cs="Arial"/>
          <w:sz w:val="24"/>
          <w:szCs w:val="24"/>
        </w:rPr>
        <w:t>.</w:t>
      </w:r>
    </w:p>
    <w:p w:rsidR="00AC4D3D" w:rsidRDefault="00AC4D3D" w:rsidP="008A362D">
      <w:pPr>
        <w:spacing w:line="360" w:lineRule="auto"/>
        <w:ind w:left="708"/>
        <w:jc w:val="both"/>
        <w:rPr>
          <w:rFonts w:ascii="Arial" w:hAnsi="Arial" w:cs="Arial"/>
          <w:sz w:val="24"/>
          <w:szCs w:val="24"/>
        </w:rPr>
      </w:pPr>
    </w:p>
    <w:p w:rsidR="008A362D" w:rsidRDefault="008A362D" w:rsidP="008A362D">
      <w:pPr>
        <w:spacing w:line="360" w:lineRule="auto"/>
        <w:ind w:left="1413" w:hanging="705"/>
        <w:jc w:val="both"/>
        <w:rPr>
          <w:rFonts w:ascii="Arial" w:hAnsi="Arial" w:cs="Arial"/>
          <w:sz w:val="24"/>
          <w:szCs w:val="24"/>
        </w:rPr>
      </w:pPr>
      <w:r>
        <w:rPr>
          <w:rFonts w:ascii="Arial" w:hAnsi="Arial" w:cs="Arial"/>
          <w:sz w:val="24"/>
          <w:szCs w:val="24"/>
        </w:rPr>
        <w:t>4.</w:t>
      </w:r>
      <w:r w:rsidR="0075208B">
        <w:rPr>
          <w:rFonts w:ascii="Arial" w:hAnsi="Arial" w:cs="Arial"/>
          <w:sz w:val="24"/>
          <w:szCs w:val="24"/>
        </w:rPr>
        <w:t>1</w:t>
      </w:r>
      <w:r>
        <w:rPr>
          <w:rFonts w:ascii="Arial" w:hAnsi="Arial" w:cs="Arial"/>
          <w:sz w:val="24"/>
          <w:szCs w:val="24"/>
        </w:rPr>
        <w:tab/>
      </w:r>
      <w:r w:rsidR="0075208B">
        <w:rPr>
          <w:rFonts w:ascii="Arial" w:eastAsia="Arial" w:hAnsi="Arial"/>
          <w:sz w:val="24"/>
        </w:rPr>
        <w:t>Kebenaran untuk bekerja ini digunapakai untuk pekerja, kontraktor dan pelawat-pelawat yang terlibat dengan kerja-kerja ini</w:t>
      </w:r>
      <w:r>
        <w:rPr>
          <w:rFonts w:ascii="Arial" w:hAnsi="Arial" w:cs="Arial"/>
          <w:sz w:val="24"/>
          <w:szCs w:val="24"/>
        </w:rPr>
        <w:t>.</w:t>
      </w:r>
    </w:p>
    <w:p w:rsidR="008A362D" w:rsidRDefault="008A362D" w:rsidP="008A362D">
      <w:pPr>
        <w:spacing w:line="360" w:lineRule="auto"/>
        <w:ind w:left="1413" w:hanging="705"/>
        <w:jc w:val="both"/>
        <w:rPr>
          <w:rFonts w:ascii="Arial" w:hAnsi="Arial" w:cs="Arial"/>
          <w:sz w:val="24"/>
          <w:szCs w:val="24"/>
        </w:rPr>
      </w:pPr>
    </w:p>
    <w:p w:rsidR="00EF4837" w:rsidRDefault="0075208B" w:rsidP="0075208B">
      <w:pPr>
        <w:spacing w:line="360" w:lineRule="auto"/>
        <w:ind w:left="705" w:hanging="705"/>
        <w:jc w:val="both"/>
        <w:rPr>
          <w:rFonts w:ascii="Arial" w:hAnsi="Arial" w:cs="Arial"/>
          <w:sz w:val="24"/>
          <w:szCs w:val="24"/>
        </w:rPr>
      </w:pPr>
      <w:r>
        <w:rPr>
          <w:rFonts w:ascii="Arial" w:hAnsi="Arial" w:cs="Arial"/>
          <w:sz w:val="24"/>
          <w:szCs w:val="24"/>
        </w:rPr>
        <w:t>5.</w:t>
      </w:r>
      <w:r>
        <w:rPr>
          <w:rFonts w:ascii="Arial" w:hAnsi="Arial" w:cs="Arial"/>
          <w:sz w:val="24"/>
          <w:szCs w:val="24"/>
        </w:rPr>
        <w:tab/>
      </w:r>
      <w:r>
        <w:rPr>
          <w:rFonts w:ascii="Arial" w:hAnsi="Arial" w:cs="Arial"/>
          <w:b/>
          <w:sz w:val="24"/>
          <w:szCs w:val="24"/>
        </w:rPr>
        <w:t>Kaedah Amalan Arahan Kerja, Prosedur Operasi Selamat dan pelan Tindakan Kecemasan (ERP)</w:t>
      </w:r>
      <w:r>
        <w:rPr>
          <w:rFonts w:ascii="Arial" w:hAnsi="Arial" w:cs="Arial"/>
          <w:sz w:val="24"/>
          <w:szCs w:val="24"/>
        </w:rPr>
        <w:tab/>
      </w:r>
    </w:p>
    <w:p w:rsidR="0075208B" w:rsidRDefault="0075208B" w:rsidP="0075208B">
      <w:pPr>
        <w:spacing w:line="360" w:lineRule="auto"/>
        <w:jc w:val="both"/>
        <w:rPr>
          <w:rFonts w:ascii="Arial" w:hAnsi="Arial" w:cs="Arial"/>
          <w:sz w:val="24"/>
          <w:szCs w:val="24"/>
        </w:rPr>
      </w:pPr>
      <w:r>
        <w:rPr>
          <w:rFonts w:ascii="Arial" w:hAnsi="Arial" w:cs="Arial"/>
          <w:sz w:val="24"/>
          <w:szCs w:val="24"/>
        </w:rPr>
        <w:tab/>
      </w:r>
    </w:p>
    <w:p w:rsidR="0075208B" w:rsidRDefault="0075208B" w:rsidP="0075208B">
      <w:pPr>
        <w:spacing w:line="360" w:lineRule="auto"/>
        <w:ind w:left="705"/>
        <w:jc w:val="both"/>
        <w:rPr>
          <w:rFonts w:ascii="Arial" w:hAnsi="Arial" w:cs="Arial"/>
          <w:sz w:val="24"/>
          <w:szCs w:val="24"/>
        </w:rPr>
      </w:pPr>
      <w:r>
        <w:rPr>
          <w:rFonts w:ascii="Arial" w:hAnsi="Arial" w:cs="Arial"/>
          <w:sz w:val="24"/>
          <w:szCs w:val="24"/>
        </w:rPr>
        <w:tab/>
      </w:r>
      <w:r>
        <w:rPr>
          <w:rFonts w:ascii="Arial" w:eastAsia="Arial" w:hAnsi="Arial"/>
          <w:sz w:val="23"/>
        </w:rPr>
        <w:t xml:space="preserve">Arahan kerja selamat menggariskan kaedah yang sesuai diamalkan bagi menjalankan sesuatu proses kerja. Ia merupakan bahagian yang penting dalam sistem kerja terutamanya dalam program keselamatan dan kesihatan. Arahan kerja selamat tidak </w:t>
      </w:r>
      <w:r>
        <w:rPr>
          <w:rFonts w:ascii="Arial" w:eastAsia="Arial" w:hAnsi="Arial"/>
          <w:sz w:val="24"/>
        </w:rPr>
        <w:t>menggantikan latihan tetapi ia digunakan untuk menambah atau membimbing proses latihan dan mengingatkan pengurusan dan pelatih tentang protokol-protokol operasi dan kawalan</w:t>
      </w:r>
      <w:r w:rsidRPr="0075208B">
        <w:rPr>
          <w:rFonts w:ascii="Arial" w:hAnsi="Arial" w:cs="Arial"/>
          <w:sz w:val="24"/>
          <w:szCs w:val="24"/>
        </w:rPr>
        <w:t>.</w:t>
      </w:r>
    </w:p>
    <w:p w:rsidR="0075208B" w:rsidRDefault="0075208B" w:rsidP="0075208B">
      <w:pPr>
        <w:spacing w:line="360" w:lineRule="auto"/>
        <w:ind w:left="705"/>
        <w:jc w:val="both"/>
        <w:rPr>
          <w:rFonts w:ascii="Arial" w:hAnsi="Arial" w:cs="Arial"/>
          <w:sz w:val="24"/>
          <w:szCs w:val="24"/>
        </w:rPr>
      </w:pPr>
    </w:p>
    <w:p w:rsidR="0075208B" w:rsidRDefault="0075208B" w:rsidP="0075208B">
      <w:pPr>
        <w:spacing w:line="360" w:lineRule="auto"/>
        <w:ind w:left="1410" w:hanging="705"/>
        <w:jc w:val="both"/>
        <w:rPr>
          <w:rFonts w:ascii="Arial" w:eastAsia="Arial" w:hAnsi="Arial"/>
          <w:sz w:val="24"/>
        </w:rPr>
      </w:pPr>
      <w:r>
        <w:rPr>
          <w:rFonts w:ascii="Arial" w:hAnsi="Arial" w:cs="Arial"/>
          <w:sz w:val="24"/>
          <w:szCs w:val="24"/>
        </w:rPr>
        <w:t>5.1</w:t>
      </w:r>
      <w:r>
        <w:rPr>
          <w:rFonts w:ascii="Arial" w:hAnsi="Arial" w:cs="Arial"/>
          <w:sz w:val="24"/>
          <w:szCs w:val="24"/>
        </w:rPr>
        <w:tab/>
      </w:r>
      <w:r>
        <w:rPr>
          <w:rFonts w:ascii="Arial" w:eastAsia="Arial" w:hAnsi="Arial"/>
          <w:sz w:val="24"/>
        </w:rPr>
        <w:t>Bagi menghasilkan arahan kerja yang lengkap dan mudah difahami, langkah-langkah untuk menjalankan kerja hendaklah merangkumi perkara-perkara berikut :-</w:t>
      </w:r>
    </w:p>
    <w:p w:rsidR="0075208B" w:rsidRDefault="0075208B" w:rsidP="0075208B">
      <w:pPr>
        <w:pStyle w:val="ListParagraph"/>
        <w:numPr>
          <w:ilvl w:val="0"/>
          <w:numId w:val="38"/>
        </w:numPr>
        <w:spacing w:line="360" w:lineRule="auto"/>
        <w:jc w:val="both"/>
        <w:rPr>
          <w:rFonts w:ascii="Arial" w:hAnsi="Arial" w:cs="Arial"/>
          <w:sz w:val="24"/>
          <w:szCs w:val="24"/>
        </w:rPr>
      </w:pPr>
      <w:r>
        <w:rPr>
          <w:rFonts w:ascii="Arial" w:eastAsia="Arial" w:hAnsi="Arial"/>
          <w:sz w:val="24"/>
        </w:rPr>
        <w:t>Tatacara kerja hendaklah disusun mengikut turutan dengan merujuk kepada manual penggunaan. Setiap kerja perlu dilakukan mengikut turutan yang sesuai dan betul bagi mengelakkan kesilapan dan membahaya</w:t>
      </w:r>
      <w:r>
        <w:rPr>
          <w:rFonts w:ascii="Arial" w:hAnsi="Arial" w:cs="Arial"/>
          <w:sz w:val="24"/>
          <w:szCs w:val="24"/>
        </w:rPr>
        <w:t>.</w:t>
      </w:r>
    </w:p>
    <w:p w:rsidR="0075208B" w:rsidRDefault="0075208B" w:rsidP="0075208B">
      <w:pPr>
        <w:pStyle w:val="ListParagraph"/>
        <w:numPr>
          <w:ilvl w:val="0"/>
          <w:numId w:val="38"/>
        </w:numPr>
        <w:spacing w:line="360" w:lineRule="auto"/>
        <w:jc w:val="both"/>
        <w:rPr>
          <w:rFonts w:ascii="Arial" w:hAnsi="Arial" w:cs="Arial"/>
          <w:sz w:val="24"/>
          <w:szCs w:val="24"/>
        </w:rPr>
      </w:pPr>
      <w:r>
        <w:rPr>
          <w:rFonts w:ascii="Arial" w:eastAsia="Arial" w:hAnsi="Arial"/>
          <w:sz w:val="24"/>
        </w:rPr>
        <w:t>Tatacara kerja hendaklah menunjukkan langkah-langkah kerja. Jika perlu, setiap langkah kerja hendaklah ditunjukkan melalui gambarajah agar tidak berlaku kesilapan atau keraguan</w:t>
      </w:r>
      <w:r>
        <w:rPr>
          <w:rFonts w:ascii="Arial" w:hAnsi="Arial" w:cs="Arial"/>
          <w:sz w:val="24"/>
          <w:szCs w:val="24"/>
        </w:rPr>
        <w:t>.</w:t>
      </w: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ind w:left="708"/>
        <w:jc w:val="both"/>
        <w:rPr>
          <w:rFonts w:ascii="Arial" w:hAnsi="Arial" w:cs="Arial"/>
          <w:sz w:val="24"/>
          <w:szCs w:val="24"/>
        </w:rPr>
      </w:pPr>
      <w:r>
        <w:rPr>
          <w:rFonts w:ascii="Arial" w:hAnsi="Arial" w:cs="Arial"/>
          <w:sz w:val="24"/>
          <w:szCs w:val="24"/>
        </w:rPr>
        <w:lastRenderedPageBreak/>
        <w:t>5.2</w:t>
      </w:r>
      <w:r>
        <w:rPr>
          <w:rFonts w:ascii="Arial" w:hAnsi="Arial" w:cs="Arial"/>
          <w:sz w:val="24"/>
          <w:szCs w:val="24"/>
        </w:rPr>
        <w:tab/>
        <w:t>Amalan Prosedur Operasi Selamat</w:t>
      </w:r>
    </w:p>
    <w:p w:rsidR="0075208B" w:rsidRDefault="0075208B" w:rsidP="0075208B">
      <w:pPr>
        <w:spacing w:line="360" w:lineRule="auto"/>
        <w:ind w:left="1413"/>
        <w:jc w:val="both"/>
        <w:rPr>
          <w:rFonts w:ascii="Arial" w:hAnsi="Arial" w:cs="Arial"/>
          <w:sz w:val="24"/>
          <w:szCs w:val="24"/>
        </w:rPr>
      </w:pPr>
      <w:r>
        <w:rPr>
          <w:rFonts w:ascii="Arial" w:eastAsia="Arial" w:hAnsi="Arial"/>
          <w:sz w:val="24"/>
        </w:rPr>
        <w:t xml:space="preserve">Prosedur Kerja Selamat adalah dokumen yang menerangkan apa dan bila perlu dilakukan sesuatu kerja. Prosedur operasi yang selamat memberikan garis panduan terperinci mengenai langkah-langkah melakukan tugas, dan dikaitkan dengan </w:t>
      </w:r>
      <w:r>
        <w:rPr>
          <w:rFonts w:ascii="Arial" w:eastAsia="Arial" w:hAnsi="Arial"/>
          <w:i/>
          <w:sz w:val="24"/>
        </w:rPr>
        <w:t xml:space="preserve">hazard-hazard </w:t>
      </w:r>
      <w:r>
        <w:rPr>
          <w:rFonts w:ascii="Arial" w:eastAsia="Arial" w:hAnsi="Arial"/>
          <w:sz w:val="24"/>
        </w:rPr>
        <w:t>yang telah dikenal pasti. Oleh itu prosedur ini disyorkan untuk semua kerja yang</w:t>
      </w:r>
      <w:r>
        <w:rPr>
          <w:rFonts w:ascii="Arial" w:eastAsia="Arial" w:hAnsi="Arial"/>
          <w:i/>
          <w:sz w:val="24"/>
        </w:rPr>
        <w:t xml:space="preserve"> </w:t>
      </w:r>
      <w:r>
        <w:rPr>
          <w:rFonts w:ascii="Arial" w:eastAsia="Arial" w:hAnsi="Arial"/>
          <w:sz w:val="24"/>
        </w:rPr>
        <w:t>menimbulkan risiko kesihatan dan keselamatan pekerja</w:t>
      </w:r>
      <w:r>
        <w:rPr>
          <w:rFonts w:ascii="Arial" w:hAnsi="Arial" w:cs="Arial"/>
          <w:sz w:val="24"/>
          <w:szCs w:val="24"/>
        </w:rPr>
        <w:t>.</w:t>
      </w:r>
    </w:p>
    <w:p w:rsidR="0075208B" w:rsidRDefault="0075208B" w:rsidP="0075208B">
      <w:pPr>
        <w:spacing w:line="360" w:lineRule="auto"/>
        <w:ind w:left="1413"/>
        <w:jc w:val="both"/>
        <w:rPr>
          <w:rFonts w:ascii="Arial" w:hAnsi="Arial" w:cs="Arial"/>
          <w:sz w:val="24"/>
          <w:szCs w:val="24"/>
        </w:rPr>
      </w:pPr>
    </w:p>
    <w:p w:rsidR="0075208B" w:rsidRPr="0075208B" w:rsidRDefault="0075208B" w:rsidP="0075208B">
      <w:pPr>
        <w:spacing w:line="360" w:lineRule="auto"/>
        <w:ind w:left="1413"/>
        <w:jc w:val="both"/>
        <w:rPr>
          <w:rFonts w:ascii="Arial" w:hAnsi="Arial" w:cs="Arial"/>
          <w:sz w:val="24"/>
          <w:szCs w:val="24"/>
        </w:rPr>
      </w:pPr>
      <w:r>
        <w:rPr>
          <w:rFonts w:ascii="Arial" w:eastAsia="Arial" w:hAnsi="Arial"/>
          <w:sz w:val="24"/>
        </w:rPr>
        <w:t>Dengan ini ia dapat membentuk dan melatih pekerja untuk bekerja secara konsisten pada tahap kecekapan dan keselamatan yang maksima</w:t>
      </w:r>
      <w:r>
        <w:rPr>
          <w:rFonts w:ascii="Arial" w:hAnsi="Arial" w:cs="Arial"/>
          <w:sz w:val="24"/>
          <w:szCs w:val="24"/>
        </w:rPr>
        <w:t>.</w:t>
      </w:r>
    </w:p>
    <w:p w:rsidR="0075208B" w:rsidRDefault="0075208B" w:rsidP="0075208B">
      <w:pPr>
        <w:spacing w:line="360" w:lineRule="auto"/>
        <w:ind w:left="1410"/>
        <w:jc w:val="both"/>
        <w:rPr>
          <w:rFonts w:ascii="Arial" w:hAnsi="Arial" w:cs="Arial"/>
          <w:sz w:val="24"/>
          <w:szCs w:val="24"/>
        </w:rPr>
      </w:pPr>
      <w:r>
        <w:rPr>
          <w:rFonts w:ascii="Arial" w:eastAsia="Arial" w:hAnsi="Arial"/>
          <w:sz w:val="24"/>
        </w:rPr>
        <w:t>Prosedur ini harus dikemaskini untuk menerap kepatuhan kepada kesedaran dan amalan kerja. Tempoh semakan yang disyorkan adalah sekurang-kurangnya setiap 3 tahun</w:t>
      </w:r>
      <w:r>
        <w:rPr>
          <w:rFonts w:ascii="Arial" w:hAnsi="Arial" w:cs="Arial"/>
          <w:sz w:val="24"/>
          <w:szCs w:val="24"/>
        </w:rPr>
        <w:t>.</w:t>
      </w: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r>
        <w:rPr>
          <w:rFonts w:ascii="Arial" w:hAnsi="Arial" w:cs="Arial"/>
          <w:sz w:val="24"/>
          <w:szCs w:val="24"/>
        </w:rPr>
        <w:tab/>
        <w:t>5.3</w:t>
      </w:r>
      <w:r>
        <w:rPr>
          <w:rFonts w:ascii="Arial" w:hAnsi="Arial" w:cs="Arial"/>
          <w:sz w:val="24"/>
          <w:szCs w:val="24"/>
        </w:rPr>
        <w:tab/>
        <w:t>Amalan Plan Tindakan Kecemasan</w:t>
      </w:r>
    </w:p>
    <w:p w:rsidR="0075208B" w:rsidRDefault="0075208B" w:rsidP="00E51D61">
      <w:pPr>
        <w:spacing w:line="360" w:lineRule="auto"/>
        <w:ind w:left="1410"/>
        <w:jc w:val="both"/>
        <w:rPr>
          <w:rFonts w:ascii="Arial" w:hAnsi="Arial" w:cs="Arial"/>
          <w:sz w:val="24"/>
          <w:szCs w:val="24"/>
        </w:rPr>
      </w:pPr>
      <w:r>
        <w:rPr>
          <w:rFonts w:ascii="Arial" w:eastAsia="Arial" w:hAnsi="Arial"/>
          <w:sz w:val="24"/>
        </w:rPr>
        <w:t xml:space="preserve">Kecemasan dan malapetaka boleh berlaku tanpa amaran. Persediaan yang baik mengenai sesuatu kejadian dapat membantu mengurangkan keadaan panik dan kecelaruan apabila kemalangan berlaku. Langkah-langkah perancangan kecemasan adalah </w:t>
      </w:r>
      <w:r w:rsidR="00E51D61">
        <w:rPr>
          <w:rFonts w:ascii="Arial" w:eastAsia="Arial" w:hAnsi="Arial"/>
          <w:sz w:val="24"/>
        </w:rPr>
        <w:t>:</w:t>
      </w:r>
      <w:r>
        <w:rPr>
          <w:rFonts w:ascii="Arial" w:hAnsi="Arial" w:cs="Arial"/>
          <w:sz w:val="24"/>
          <w:szCs w:val="24"/>
        </w:rPr>
        <w:t>-</w:t>
      </w:r>
    </w:p>
    <w:p w:rsidR="00E51D61" w:rsidRDefault="00E51D61" w:rsidP="00E51D61">
      <w:pPr>
        <w:spacing w:line="360" w:lineRule="auto"/>
        <w:ind w:left="1410"/>
        <w:jc w:val="both"/>
        <w:rPr>
          <w:rFonts w:ascii="Arial" w:hAnsi="Arial" w:cs="Arial"/>
          <w:sz w:val="24"/>
          <w:szCs w:val="24"/>
        </w:rPr>
      </w:pPr>
    </w:p>
    <w:p w:rsidR="00E51D61" w:rsidRDefault="00E51D61" w:rsidP="00E51D61">
      <w:pPr>
        <w:pStyle w:val="ListParagraph"/>
        <w:numPr>
          <w:ilvl w:val="0"/>
          <w:numId w:val="39"/>
        </w:numPr>
        <w:spacing w:line="360" w:lineRule="auto"/>
        <w:jc w:val="both"/>
        <w:rPr>
          <w:rFonts w:ascii="Arial" w:hAnsi="Arial" w:cs="Arial"/>
          <w:sz w:val="24"/>
          <w:szCs w:val="24"/>
        </w:rPr>
      </w:pPr>
      <w:r>
        <w:rPr>
          <w:rFonts w:ascii="Arial" w:eastAsia="Arial" w:hAnsi="Arial"/>
          <w:sz w:val="24"/>
        </w:rPr>
        <w:t>Kenal pasti hazard dan risiko</w:t>
      </w:r>
      <w:r>
        <w:rPr>
          <w:rFonts w:ascii="Arial" w:hAnsi="Arial" w:cs="Arial"/>
          <w:sz w:val="24"/>
          <w:szCs w:val="24"/>
        </w:rPr>
        <w:t>.</w:t>
      </w:r>
    </w:p>
    <w:p w:rsidR="00E51D61" w:rsidRDefault="00E51D61" w:rsidP="00E51D61">
      <w:pPr>
        <w:pStyle w:val="ListParagraph"/>
        <w:numPr>
          <w:ilvl w:val="0"/>
          <w:numId w:val="39"/>
        </w:numPr>
        <w:spacing w:line="360" w:lineRule="auto"/>
        <w:jc w:val="both"/>
        <w:rPr>
          <w:rFonts w:ascii="Arial" w:hAnsi="Arial" w:cs="Arial"/>
          <w:sz w:val="24"/>
          <w:szCs w:val="24"/>
        </w:rPr>
      </w:pPr>
      <w:r>
        <w:rPr>
          <w:rFonts w:ascii="Arial" w:eastAsia="Arial" w:hAnsi="Arial"/>
          <w:sz w:val="24"/>
        </w:rPr>
        <w:t>Menilai plan tindakan kecemasan</w:t>
      </w:r>
      <w:r>
        <w:rPr>
          <w:rFonts w:ascii="Arial" w:hAnsi="Arial" w:cs="Arial"/>
          <w:sz w:val="24"/>
          <w:szCs w:val="24"/>
        </w:rPr>
        <w:t>.</w:t>
      </w:r>
    </w:p>
    <w:p w:rsidR="00E51D61" w:rsidRDefault="00E51D61" w:rsidP="00E51D61">
      <w:pPr>
        <w:pStyle w:val="ListParagraph"/>
        <w:numPr>
          <w:ilvl w:val="0"/>
          <w:numId w:val="39"/>
        </w:numPr>
        <w:spacing w:line="360" w:lineRule="auto"/>
        <w:jc w:val="both"/>
        <w:rPr>
          <w:rFonts w:ascii="Arial" w:hAnsi="Arial" w:cs="Arial"/>
          <w:sz w:val="24"/>
          <w:szCs w:val="24"/>
        </w:rPr>
      </w:pPr>
      <w:r>
        <w:rPr>
          <w:rFonts w:ascii="Arial" w:eastAsia="Arial" w:hAnsi="Arial"/>
          <w:sz w:val="24"/>
        </w:rPr>
        <w:t>Tentukan objektif dan plan</w:t>
      </w:r>
      <w:r>
        <w:rPr>
          <w:rFonts w:ascii="Arial" w:hAnsi="Arial" w:cs="Arial"/>
          <w:sz w:val="24"/>
          <w:szCs w:val="24"/>
        </w:rPr>
        <w:t>.</w:t>
      </w:r>
    </w:p>
    <w:p w:rsidR="00E51D61" w:rsidRDefault="00E51D61" w:rsidP="00E51D61">
      <w:pPr>
        <w:pStyle w:val="ListParagraph"/>
        <w:numPr>
          <w:ilvl w:val="0"/>
          <w:numId w:val="39"/>
        </w:numPr>
        <w:spacing w:line="360" w:lineRule="auto"/>
        <w:jc w:val="both"/>
        <w:rPr>
          <w:rFonts w:ascii="Arial" w:hAnsi="Arial" w:cs="Arial"/>
          <w:sz w:val="24"/>
          <w:szCs w:val="24"/>
        </w:rPr>
      </w:pPr>
      <w:r>
        <w:rPr>
          <w:rFonts w:ascii="Arial" w:eastAsia="Arial" w:hAnsi="Arial"/>
          <w:sz w:val="24"/>
        </w:rPr>
        <w:t>Pilih plan tindakan kecemasan</w:t>
      </w:r>
      <w:r>
        <w:rPr>
          <w:rFonts w:ascii="Arial" w:hAnsi="Arial" w:cs="Arial"/>
          <w:sz w:val="24"/>
          <w:szCs w:val="24"/>
        </w:rPr>
        <w:t>.</w:t>
      </w:r>
    </w:p>
    <w:p w:rsidR="00E51D61" w:rsidRDefault="00E51D61" w:rsidP="00E51D61">
      <w:pPr>
        <w:pStyle w:val="ListParagraph"/>
        <w:numPr>
          <w:ilvl w:val="0"/>
          <w:numId w:val="39"/>
        </w:numPr>
        <w:spacing w:line="360" w:lineRule="auto"/>
        <w:jc w:val="both"/>
        <w:rPr>
          <w:rFonts w:ascii="Arial" w:hAnsi="Arial" w:cs="Arial"/>
          <w:sz w:val="24"/>
          <w:szCs w:val="24"/>
        </w:rPr>
      </w:pPr>
      <w:r>
        <w:rPr>
          <w:rFonts w:ascii="Arial" w:eastAsia="Arial" w:hAnsi="Arial"/>
          <w:sz w:val="24"/>
        </w:rPr>
        <w:t>Tentukan operasi tindakan keemasan</w:t>
      </w:r>
      <w:r>
        <w:rPr>
          <w:rFonts w:ascii="Arial" w:hAnsi="Arial" w:cs="Arial"/>
          <w:sz w:val="24"/>
          <w:szCs w:val="24"/>
        </w:rPr>
        <w:t>.</w:t>
      </w:r>
    </w:p>
    <w:p w:rsidR="00E51D61" w:rsidRDefault="00E51D61" w:rsidP="00E51D61">
      <w:pPr>
        <w:pStyle w:val="ListParagraph"/>
        <w:numPr>
          <w:ilvl w:val="0"/>
          <w:numId w:val="39"/>
        </w:numPr>
        <w:spacing w:line="360" w:lineRule="auto"/>
        <w:jc w:val="both"/>
        <w:rPr>
          <w:rFonts w:ascii="Arial" w:hAnsi="Arial" w:cs="Arial"/>
          <w:sz w:val="24"/>
          <w:szCs w:val="24"/>
        </w:rPr>
      </w:pPr>
      <w:r>
        <w:rPr>
          <w:rFonts w:ascii="Arial" w:eastAsia="Arial" w:hAnsi="Arial"/>
          <w:sz w:val="24"/>
        </w:rPr>
        <w:t>Tulis plan tindakan</w:t>
      </w:r>
      <w:r>
        <w:rPr>
          <w:rFonts w:ascii="Arial" w:hAnsi="Arial" w:cs="Arial"/>
          <w:sz w:val="24"/>
          <w:szCs w:val="24"/>
        </w:rPr>
        <w:t>.</w:t>
      </w:r>
    </w:p>
    <w:p w:rsidR="00E51D61" w:rsidRDefault="00E51D61" w:rsidP="00E51D61">
      <w:pPr>
        <w:spacing w:line="360" w:lineRule="auto"/>
        <w:jc w:val="both"/>
        <w:rPr>
          <w:rFonts w:ascii="Arial" w:hAnsi="Arial" w:cs="Arial"/>
          <w:sz w:val="24"/>
          <w:szCs w:val="24"/>
        </w:rPr>
      </w:pPr>
    </w:p>
    <w:p w:rsidR="00E51D61" w:rsidRDefault="00E51D61" w:rsidP="00E51D61">
      <w:pPr>
        <w:spacing w:line="360" w:lineRule="auto"/>
        <w:ind w:left="1413" w:hanging="705"/>
        <w:jc w:val="both"/>
        <w:rPr>
          <w:rFonts w:ascii="Arial" w:hAnsi="Arial" w:cs="Arial"/>
          <w:sz w:val="24"/>
          <w:szCs w:val="24"/>
        </w:rPr>
      </w:pPr>
      <w:r>
        <w:rPr>
          <w:rFonts w:ascii="Arial" w:hAnsi="Arial" w:cs="Arial"/>
          <w:sz w:val="24"/>
          <w:szCs w:val="24"/>
        </w:rPr>
        <w:t>5.4</w:t>
      </w:r>
      <w:r>
        <w:rPr>
          <w:rFonts w:ascii="Arial" w:hAnsi="Arial" w:cs="Arial"/>
          <w:sz w:val="24"/>
          <w:szCs w:val="24"/>
        </w:rPr>
        <w:tab/>
      </w:r>
      <w:r>
        <w:rPr>
          <w:rFonts w:ascii="Arial" w:eastAsia="Arial" w:hAnsi="Arial"/>
          <w:sz w:val="24"/>
        </w:rPr>
        <w:t xml:space="preserve">Diantara persediaan yang perlu dilakukan dalam menyediakan pelan tindakan kecemasan adalah </w:t>
      </w:r>
      <w:r>
        <w:rPr>
          <w:rFonts w:ascii="Arial" w:hAnsi="Arial" w:cs="Arial"/>
          <w:sz w:val="24"/>
          <w:szCs w:val="24"/>
        </w:rPr>
        <w:t>:-</w:t>
      </w:r>
    </w:p>
    <w:p w:rsidR="00E51D61" w:rsidRDefault="00E51D61" w:rsidP="00E51D61">
      <w:pPr>
        <w:spacing w:line="360" w:lineRule="auto"/>
        <w:ind w:left="1413" w:hanging="705"/>
        <w:jc w:val="both"/>
        <w:rPr>
          <w:rFonts w:ascii="Arial" w:hAnsi="Arial" w:cs="Arial"/>
          <w:sz w:val="24"/>
          <w:szCs w:val="24"/>
        </w:rPr>
      </w:pP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t>Menyediakan prosedur melaporkan insiden seperti senarai nombor telepon</w:t>
      </w:r>
      <w:r>
        <w:rPr>
          <w:rFonts w:ascii="Arial" w:hAnsi="Arial" w:cs="Arial"/>
          <w:sz w:val="24"/>
          <w:szCs w:val="24"/>
        </w:rPr>
        <w:t>.</w:t>
      </w: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lastRenderedPageBreak/>
        <w:t>Menyediakan kaedah pemberitahuan situasi kecemasan seperti loceng penggera</w:t>
      </w:r>
      <w:r>
        <w:rPr>
          <w:rFonts w:ascii="Arial" w:hAnsi="Arial" w:cs="Arial"/>
          <w:sz w:val="24"/>
          <w:szCs w:val="24"/>
        </w:rPr>
        <w:t>.</w:t>
      </w: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t>Membentuk pasukan tindakan kecemasan</w:t>
      </w:r>
      <w:r>
        <w:rPr>
          <w:rFonts w:ascii="Arial" w:hAnsi="Arial" w:cs="Arial"/>
          <w:sz w:val="24"/>
          <w:szCs w:val="24"/>
        </w:rPr>
        <w:t>.</w:t>
      </w: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t>Mengenalpasti tempat berkumpul yang ditetapkan</w:t>
      </w:r>
      <w:r>
        <w:rPr>
          <w:rFonts w:ascii="Arial" w:hAnsi="Arial" w:cs="Arial"/>
          <w:sz w:val="24"/>
          <w:szCs w:val="24"/>
        </w:rPr>
        <w:t>.</w:t>
      </w: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t>Mengenalpasti pintu keluar (exit door) dan tanda arah keluar</w:t>
      </w:r>
      <w:r>
        <w:rPr>
          <w:rFonts w:ascii="Arial" w:hAnsi="Arial" w:cs="Arial"/>
          <w:sz w:val="24"/>
          <w:szCs w:val="24"/>
        </w:rPr>
        <w:t>.</w:t>
      </w: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t>Menyediakan pelan lantai tempat kerja</w:t>
      </w:r>
      <w:r>
        <w:rPr>
          <w:rFonts w:ascii="Arial" w:hAnsi="Arial" w:cs="Arial"/>
          <w:sz w:val="24"/>
          <w:szCs w:val="24"/>
        </w:rPr>
        <w:t>.</w:t>
      </w:r>
    </w:p>
    <w:p w:rsidR="00E51D61" w:rsidRDefault="00E51D61" w:rsidP="00E51D61">
      <w:pPr>
        <w:pStyle w:val="ListParagraph"/>
        <w:numPr>
          <w:ilvl w:val="0"/>
          <w:numId w:val="40"/>
        </w:numPr>
        <w:spacing w:line="360" w:lineRule="auto"/>
        <w:jc w:val="both"/>
        <w:rPr>
          <w:rFonts w:ascii="Arial" w:hAnsi="Arial" w:cs="Arial"/>
          <w:sz w:val="24"/>
          <w:szCs w:val="24"/>
        </w:rPr>
      </w:pPr>
      <w:r>
        <w:rPr>
          <w:rFonts w:ascii="Arial" w:eastAsia="Arial" w:hAnsi="Arial"/>
          <w:sz w:val="24"/>
        </w:rPr>
        <w:t>Mengadakan latihan tindakan kecemasan</w:t>
      </w:r>
      <w:r>
        <w:rPr>
          <w:rFonts w:ascii="Arial" w:hAnsi="Arial" w:cs="Arial"/>
          <w:sz w:val="24"/>
          <w:szCs w:val="24"/>
        </w:rPr>
        <w:t>.</w:t>
      </w:r>
    </w:p>
    <w:p w:rsidR="00E51D61" w:rsidRDefault="00E51D61" w:rsidP="00E51D61">
      <w:pPr>
        <w:spacing w:line="360" w:lineRule="auto"/>
        <w:jc w:val="both"/>
        <w:rPr>
          <w:rFonts w:ascii="Arial" w:hAnsi="Arial" w:cs="Arial"/>
          <w:sz w:val="24"/>
          <w:szCs w:val="24"/>
        </w:rPr>
      </w:pPr>
    </w:p>
    <w:p w:rsidR="00E51D61" w:rsidRDefault="00E51D61" w:rsidP="00E51D61">
      <w:pPr>
        <w:spacing w:line="360" w:lineRule="auto"/>
        <w:ind w:left="1413" w:hanging="705"/>
        <w:jc w:val="both"/>
        <w:rPr>
          <w:rFonts w:ascii="Arial" w:hAnsi="Arial" w:cs="Arial"/>
          <w:sz w:val="24"/>
          <w:szCs w:val="24"/>
        </w:rPr>
      </w:pPr>
      <w:r>
        <w:rPr>
          <w:rFonts w:ascii="Arial" w:hAnsi="Arial" w:cs="Arial"/>
          <w:sz w:val="24"/>
          <w:szCs w:val="24"/>
        </w:rPr>
        <w:t>5.5</w:t>
      </w:r>
      <w:r>
        <w:rPr>
          <w:rFonts w:ascii="Arial" w:hAnsi="Arial" w:cs="Arial"/>
          <w:sz w:val="24"/>
          <w:szCs w:val="24"/>
        </w:rPr>
        <w:tab/>
      </w:r>
      <w:r>
        <w:rPr>
          <w:rFonts w:ascii="Arial" w:eastAsia="Arial" w:hAnsi="Arial"/>
          <w:sz w:val="24"/>
        </w:rPr>
        <w:t>Perancangan kecemasan adalah kaedah-kaedah yang perlu diamalkan apabila malapetaka terjadi. Kejayaan tindakan kecemasan bergantung kepada kecekapan anggota pasukan melaksanakan tugas secara individu atau pasukan. Plan yang berkesan mestilah mempunyai program latihan untuk memberikan kemahiran yang diperlukan. Ketika latihan, semua pekerja diberi peranan yang bersesuaian dengan kedudukan mereka di tempat kerja. Perkara yang penting semasa menjalani latihan adalah untuk membuat semua pekerja selesa dengan peranan masing-masing dan dapat membentuk keyakinan diri ketika berhadapan dengan bencana sebenar</w:t>
      </w:r>
      <w:r>
        <w:rPr>
          <w:rFonts w:ascii="Arial" w:hAnsi="Arial" w:cs="Arial"/>
          <w:sz w:val="24"/>
          <w:szCs w:val="24"/>
        </w:rPr>
        <w:t>.</w:t>
      </w:r>
    </w:p>
    <w:p w:rsidR="00E51D61" w:rsidRPr="00E51D61" w:rsidRDefault="00E51D61" w:rsidP="00E51D61">
      <w:pPr>
        <w:spacing w:line="360" w:lineRule="auto"/>
        <w:ind w:left="1413" w:hanging="705"/>
        <w:jc w:val="both"/>
        <w:rPr>
          <w:rFonts w:ascii="Arial" w:hAnsi="Arial" w:cs="Arial"/>
          <w:sz w:val="24"/>
          <w:szCs w:val="24"/>
        </w:rPr>
      </w:pPr>
      <w:r>
        <w:rPr>
          <w:rFonts w:ascii="Arial" w:hAnsi="Arial" w:cs="Arial"/>
          <w:sz w:val="24"/>
          <w:szCs w:val="24"/>
        </w:rPr>
        <w:tab/>
      </w:r>
      <w:r>
        <w:rPr>
          <w:rFonts w:ascii="Arial" w:eastAsia="Arial" w:hAnsi="Arial"/>
          <w:sz w:val="24"/>
        </w:rPr>
        <w:t>Amnya sebuah plan latihan yan berkesan mestilah menyatakan ‘apa yang perlu dilakukan, siapa yang melakukan dan bagaimana ia dilakukan’</w:t>
      </w:r>
      <w:r>
        <w:rPr>
          <w:rFonts w:ascii="Arial" w:hAnsi="Arial" w:cs="Arial"/>
          <w:sz w:val="24"/>
          <w:szCs w:val="24"/>
        </w:rPr>
        <w:t>.</w:t>
      </w:r>
    </w:p>
    <w:p w:rsidR="0075208B" w:rsidRDefault="0075208B" w:rsidP="0075208B">
      <w:pPr>
        <w:spacing w:line="360" w:lineRule="auto"/>
        <w:jc w:val="both"/>
        <w:rPr>
          <w:rFonts w:ascii="Arial" w:hAnsi="Arial" w:cs="Arial"/>
          <w:sz w:val="24"/>
          <w:szCs w:val="24"/>
        </w:rPr>
      </w:pPr>
    </w:p>
    <w:p w:rsidR="00E51D61" w:rsidRDefault="00E51D61" w:rsidP="0075208B">
      <w:pPr>
        <w:spacing w:line="360" w:lineRule="auto"/>
        <w:jc w:val="both"/>
        <w:rPr>
          <w:rFonts w:ascii="Arial" w:hAnsi="Arial" w:cs="Arial"/>
          <w:sz w:val="24"/>
          <w:szCs w:val="24"/>
        </w:rPr>
      </w:pPr>
      <w:r>
        <w:rPr>
          <w:rFonts w:ascii="Arial" w:hAnsi="Arial" w:cs="Arial"/>
          <w:sz w:val="24"/>
          <w:szCs w:val="24"/>
        </w:rPr>
        <w:tab/>
        <w:t>5.6</w:t>
      </w:r>
      <w:r>
        <w:rPr>
          <w:rFonts w:ascii="Arial" w:hAnsi="Arial" w:cs="Arial"/>
          <w:sz w:val="24"/>
          <w:szCs w:val="24"/>
        </w:rPr>
        <w:tab/>
        <w:t>Latihan Kecemasan</w:t>
      </w:r>
    </w:p>
    <w:p w:rsidR="00E51D61" w:rsidRDefault="00E51D61" w:rsidP="00E51D61">
      <w:pPr>
        <w:spacing w:line="360" w:lineRule="auto"/>
        <w:ind w:left="1410"/>
        <w:jc w:val="both"/>
        <w:rPr>
          <w:rFonts w:ascii="Arial" w:eastAsia="Arial" w:hAnsi="Arial"/>
          <w:sz w:val="24"/>
        </w:rPr>
      </w:pPr>
      <w:r>
        <w:rPr>
          <w:rFonts w:ascii="Arial" w:eastAsia="Arial" w:hAnsi="Arial"/>
          <w:sz w:val="24"/>
        </w:rPr>
        <w:t>Terdapat tiga jenis latihan yang boleh dijalankan dalam merancang tindakan kecemasan di tempat kerja iaitu :-</w:t>
      </w:r>
    </w:p>
    <w:p w:rsidR="00E51D61" w:rsidRDefault="00E51D61" w:rsidP="00E51D61">
      <w:pPr>
        <w:spacing w:line="360" w:lineRule="auto"/>
        <w:ind w:left="1410"/>
        <w:jc w:val="both"/>
        <w:rPr>
          <w:rFonts w:ascii="Arial" w:eastAsia="Arial" w:hAnsi="Arial"/>
          <w:sz w:val="24"/>
        </w:rPr>
      </w:pPr>
    </w:p>
    <w:p w:rsidR="00E51D61" w:rsidRDefault="00E51D61" w:rsidP="00E51D61">
      <w:pPr>
        <w:pStyle w:val="ListParagraph"/>
        <w:numPr>
          <w:ilvl w:val="0"/>
          <w:numId w:val="41"/>
        </w:numPr>
        <w:spacing w:line="360" w:lineRule="auto"/>
        <w:jc w:val="both"/>
        <w:rPr>
          <w:rFonts w:ascii="Arial" w:hAnsi="Arial" w:cs="Arial"/>
          <w:sz w:val="24"/>
          <w:szCs w:val="24"/>
        </w:rPr>
      </w:pPr>
      <w:r>
        <w:rPr>
          <w:rFonts w:ascii="Arial" w:eastAsia="Arial" w:hAnsi="Arial"/>
          <w:sz w:val="24"/>
        </w:rPr>
        <w:t>Latihan berasaskan perbincangan</w:t>
      </w:r>
      <w:r>
        <w:rPr>
          <w:rFonts w:ascii="Arial" w:hAnsi="Arial" w:cs="Arial"/>
          <w:sz w:val="24"/>
          <w:szCs w:val="24"/>
        </w:rPr>
        <w:t>.</w:t>
      </w:r>
    </w:p>
    <w:p w:rsidR="00E51D61" w:rsidRDefault="00E51D61" w:rsidP="00E51D61">
      <w:pPr>
        <w:pStyle w:val="ListParagraph"/>
        <w:spacing w:line="360" w:lineRule="auto"/>
        <w:ind w:left="2130"/>
        <w:jc w:val="both"/>
        <w:rPr>
          <w:rFonts w:ascii="Arial" w:hAnsi="Arial" w:cs="Arial"/>
          <w:sz w:val="24"/>
          <w:szCs w:val="24"/>
        </w:rPr>
      </w:pPr>
      <w:r>
        <w:rPr>
          <w:rFonts w:ascii="Arial" w:eastAsia="Arial" w:hAnsi="Arial"/>
          <w:sz w:val="24"/>
        </w:rPr>
        <w:t>Latihan berasaskan perbincangan adalah jenis latihan yang digunakan untuk menggubal dasar yang akan dilaksanakan berdasarkan kepada plan yang telah dirangka</w:t>
      </w:r>
      <w:r>
        <w:rPr>
          <w:rFonts w:ascii="Arial" w:hAnsi="Arial" w:cs="Arial"/>
          <w:sz w:val="24"/>
          <w:szCs w:val="24"/>
        </w:rPr>
        <w:t>.</w:t>
      </w:r>
    </w:p>
    <w:p w:rsidR="00E51D61" w:rsidRDefault="00E51D61" w:rsidP="00E51D61">
      <w:pPr>
        <w:pStyle w:val="ListParagraph"/>
        <w:numPr>
          <w:ilvl w:val="0"/>
          <w:numId w:val="41"/>
        </w:numPr>
        <w:spacing w:line="360" w:lineRule="auto"/>
        <w:jc w:val="both"/>
        <w:rPr>
          <w:rFonts w:ascii="Arial" w:hAnsi="Arial" w:cs="Arial"/>
          <w:sz w:val="24"/>
          <w:szCs w:val="24"/>
        </w:rPr>
      </w:pPr>
      <w:r>
        <w:rPr>
          <w:rFonts w:ascii="Arial" w:eastAsia="Arial" w:hAnsi="Arial"/>
          <w:sz w:val="24"/>
        </w:rPr>
        <w:t>Latihan simulasi</w:t>
      </w:r>
      <w:r>
        <w:rPr>
          <w:rFonts w:ascii="Arial" w:hAnsi="Arial" w:cs="Arial"/>
          <w:sz w:val="24"/>
          <w:szCs w:val="24"/>
        </w:rPr>
        <w:t>.</w:t>
      </w:r>
    </w:p>
    <w:p w:rsidR="00E51D61" w:rsidRDefault="00E51D61" w:rsidP="00E51D61">
      <w:pPr>
        <w:pStyle w:val="ListParagraph"/>
        <w:spacing w:line="360" w:lineRule="auto"/>
        <w:ind w:left="2130"/>
        <w:jc w:val="both"/>
        <w:rPr>
          <w:rFonts w:ascii="Arial" w:hAnsi="Arial" w:cs="Arial"/>
          <w:sz w:val="24"/>
          <w:szCs w:val="24"/>
        </w:rPr>
      </w:pPr>
      <w:r>
        <w:rPr>
          <w:rFonts w:ascii="Arial" w:eastAsia="Arial" w:hAnsi="Arial"/>
          <w:sz w:val="24"/>
        </w:rPr>
        <w:t>Latihan  simulasi  melibatkan  senario  dan  masa  sebenar.  Dengan ini segala</w:t>
      </w:r>
      <w:r>
        <w:rPr>
          <w:rFonts w:ascii="Arial" w:hAnsi="Arial" w:cs="Arial"/>
          <w:sz w:val="24"/>
          <w:szCs w:val="24"/>
        </w:rPr>
        <w:t xml:space="preserve"> </w:t>
      </w:r>
      <w:r w:rsidRPr="00E51D61">
        <w:rPr>
          <w:rFonts w:ascii="Arial" w:eastAsia="Arial" w:hAnsi="Arial"/>
          <w:sz w:val="24"/>
        </w:rPr>
        <w:t xml:space="preserve">kelemahan perancangan terutamanya </w:t>
      </w:r>
      <w:r w:rsidRPr="00E51D61">
        <w:rPr>
          <w:rFonts w:ascii="Arial" w:eastAsia="Arial" w:hAnsi="Arial"/>
          <w:sz w:val="24"/>
        </w:rPr>
        <w:lastRenderedPageBreak/>
        <w:t>kelemahan komunikasi dan pelarasan dapat dikesan dan diperbaiki</w:t>
      </w:r>
      <w:r w:rsidRPr="00E51D61">
        <w:rPr>
          <w:rFonts w:ascii="Arial" w:hAnsi="Arial" w:cs="Arial"/>
          <w:sz w:val="24"/>
          <w:szCs w:val="24"/>
        </w:rPr>
        <w:t>.</w:t>
      </w:r>
    </w:p>
    <w:p w:rsidR="00E51D61" w:rsidRDefault="00E51D61" w:rsidP="00E51D61">
      <w:pPr>
        <w:pStyle w:val="ListParagraph"/>
        <w:numPr>
          <w:ilvl w:val="0"/>
          <w:numId w:val="41"/>
        </w:numPr>
        <w:spacing w:line="360" w:lineRule="auto"/>
        <w:jc w:val="both"/>
        <w:rPr>
          <w:rFonts w:ascii="Arial" w:hAnsi="Arial" w:cs="Arial"/>
          <w:sz w:val="24"/>
          <w:szCs w:val="24"/>
        </w:rPr>
      </w:pPr>
      <w:r>
        <w:rPr>
          <w:rFonts w:ascii="Arial" w:hAnsi="Arial" w:cs="Arial"/>
          <w:sz w:val="24"/>
          <w:szCs w:val="24"/>
        </w:rPr>
        <w:t>Latihan Sebenar</w:t>
      </w:r>
    </w:p>
    <w:p w:rsidR="00E51D61" w:rsidRDefault="00E51D61" w:rsidP="00E51D61">
      <w:pPr>
        <w:pStyle w:val="ListParagraph"/>
        <w:spacing w:line="360" w:lineRule="auto"/>
        <w:ind w:left="2130"/>
        <w:jc w:val="both"/>
        <w:rPr>
          <w:rFonts w:ascii="Arial" w:hAnsi="Arial" w:cs="Arial"/>
          <w:sz w:val="24"/>
          <w:szCs w:val="24"/>
        </w:rPr>
      </w:pPr>
      <w:r>
        <w:rPr>
          <w:rFonts w:ascii="Arial" w:eastAsia="Arial" w:hAnsi="Arial"/>
          <w:sz w:val="24"/>
        </w:rPr>
        <w:t>Latihan sebenar merupakan latihan untuk mempastikan perancangan dapat dilaksanakan dengan berkesan. Latihan ini melibatkan ujian logistik, komunikasi dan keupayaan fizikal. Ia dapat membantu peserta memperolehi pengalaman bagi membina keyakinan diri dan kemahiran ketika kejadian</w:t>
      </w:r>
      <w:r>
        <w:rPr>
          <w:rFonts w:ascii="Arial" w:hAnsi="Arial" w:cs="Arial"/>
          <w:sz w:val="24"/>
          <w:szCs w:val="24"/>
        </w:rPr>
        <w:t>.</w:t>
      </w:r>
    </w:p>
    <w:p w:rsidR="00E51D61" w:rsidRDefault="00E51D61" w:rsidP="00E51D61">
      <w:pPr>
        <w:spacing w:line="360" w:lineRule="auto"/>
        <w:jc w:val="both"/>
        <w:rPr>
          <w:rFonts w:ascii="Arial" w:hAnsi="Arial" w:cs="Arial"/>
          <w:sz w:val="24"/>
          <w:szCs w:val="24"/>
        </w:rPr>
      </w:pPr>
    </w:p>
    <w:p w:rsidR="00E51D61" w:rsidRDefault="00E51D61" w:rsidP="00E51D61">
      <w:pPr>
        <w:spacing w:line="360" w:lineRule="auto"/>
        <w:jc w:val="both"/>
        <w:rPr>
          <w:rFonts w:ascii="Arial" w:hAnsi="Arial" w:cs="Arial"/>
          <w:b/>
          <w:sz w:val="24"/>
          <w:szCs w:val="24"/>
        </w:rPr>
      </w:pPr>
      <w:r>
        <w:rPr>
          <w:rFonts w:ascii="Arial" w:hAnsi="Arial" w:cs="Arial"/>
          <w:sz w:val="24"/>
          <w:szCs w:val="24"/>
        </w:rPr>
        <w:t>6.</w:t>
      </w:r>
      <w:r>
        <w:rPr>
          <w:rFonts w:ascii="Arial" w:hAnsi="Arial" w:cs="Arial"/>
          <w:sz w:val="24"/>
          <w:szCs w:val="24"/>
        </w:rPr>
        <w:tab/>
      </w:r>
      <w:r>
        <w:rPr>
          <w:rFonts w:ascii="Arial" w:hAnsi="Arial" w:cs="Arial"/>
          <w:b/>
          <w:sz w:val="24"/>
          <w:szCs w:val="24"/>
        </w:rPr>
        <w:t>Penggunaan Alat Perlindungan Diri (PPE)</w:t>
      </w:r>
    </w:p>
    <w:p w:rsidR="00E51D61" w:rsidRDefault="00E51D61" w:rsidP="00E51D61">
      <w:pPr>
        <w:spacing w:line="360" w:lineRule="auto"/>
        <w:jc w:val="both"/>
        <w:rPr>
          <w:rFonts w:ascii="Arial" w:hAnsi="Arial" w:cs="Arial"/>
          <w:b/>
          <w:sz w:val="24"/>
          <w:szCs w:val="24"/>
        </w:rPr>
      </w:pPr>
    </w:p>
    <w:p w:rsidR="00E51D61" w:rsidRDefault="00E51D61" w:rsidP="00E51D61">
      <w:pPr>
        <w:spacing w:line="360" w:lineRule="auto"/>
        <w:ind w:left="708" w:right="180" w:firstLine="2"/>
        <w:jc w:val="both"/>
        <w:rPr>
          <w:rFonts w:ascii="Arial" w:eastAsia="Arial" w:hAnsi="Arial"/>
          <w:sz w:val="24"/>
        </w:rPr>
      </w:pPr>
      <w:r>
        <w:rPr>
          <w:rFonts w:ascii="Arial" w:eastAsia="Arial" w:hAnsi="Arial"/>
          <w:sz w:val="24"/>
        </w:rPr>
        <w:t xml:space="preserve">Alat perlindungan diri (PPE) dtakrifkan sebagai alat-alat yang digunakan untuk melindungi orang yang bekerja daripada risiko keselamatan dan kesihatan. </w:t>
      </w:r>
    </w:p>
    <w:p w:rsidR="00E51D61" w:rsidRDefault="00E51D61" w:rsidP="00E51D61">
      <w:pPr>
        <w:spacing w:line="360" w:lineRule="auto"/>
        <w:ind w:left="708" w:right="180" w:firstLine="2"/>
        <w:jc w:val="both"/>
        <w:rPr>
          <w:rFonts w:ascii="Arial" w:hAnsi="Arial" w:cs="Arial"/>
          <w:sz w:val="24"/>
          <w:szCs w:val="24"/>
        </w:rPr>
      </w:pPr>
      <w:r>
        <w:rPr>
          <w:rFonts w:ascii="Arial" w:eastAsia="Arial" w:hAnsi="Arial"/>
          <w:sz w:val="24"/>
        </w:rPr>
        <w:t xml:space="preserve">Pemilihan alat perlindungan diri yang sesuai merupakan satu tindakan penting dalam mempastikan keselamatan dan kesihatan pekerja. Pemilihan ini perlu disesuaikan dengan persekitaran </w:t>
      </w:r>
      <w:r>
        <w:rPr>
          <w:rFonts w:ascii="Arial" w:eastAsia="Arial" w:hAnsi="Arial"/>
          <w:i/>
          <w:sz w:val="24"/>
        </w:rPr>
        <w:t>hazard</w:t>
      </w:r>
      <w:r>
        <w:rPr>
          <w:rFonts w:ascii="Arial" w:eastAsia="Arial" w:hAnsi="Arial"/>
          <w:sz w:val="24"/>
        </w:rPr>
        <w:t xml:space="preserve"> yang wujud ditempat </w:t>
      </w:r>
      <w:r w:rsidRPr="00E51D61">
        <w:rPr>
          <w:rFonts w:ascii="Arial" w:eastAsia="Arial" w:hAnsi="Arial"/>
          <w:sz w:val="24"/>
        </w:rPr>
        <w:t>kerja</w:t>
      </w:r>
      <w:r w:rsidRPr="00E51D61">
        <w:rPr>
          <w:rFonts w:ascii="Arial" w:hAnsi="Arial" w:cs="Arial"/>
          <w:sz w:val="24"/>
          <w:szCs w:val="24"/>
        </w:rPr>
        <w:t>.</w:t>
      </w:r>
    </w:p>
    <w:p w:rsidR="00E51D61" w:rsidRDefault="00E51D61" w:rsidP="00E51D61">
      <w:pPr>
        <w:spacing w:line="360" w:lineRule="auto"/>
        <w:ind w:left="708" w:right="180" w:firstLine="2"/>
        <w:jc w:val="both"/>
        <w:rPr>
          <w:rFonts w:ascii="Arial" w:hAnsi="Arial" w:cs="Arial"/>
          <w:sz w:val="24"/>
          <w:szCs w:val="24"/>
        </w:rPr>
      </w:pPr>
    </w:p>
    <w:p w:rsidR="00E51D61" w:rsidRDefault="00E51D61" w:rsidP="00E51D61">
      <w:pPr>
        <w:spacing w:line="360" w:lineRule="auto"/>
        <w:ind w:left="1415" w:right="180" w:hanging="705"/>
        <w:jc w:val="both"/>
        <w:rPr>
          <w:rFonts w:ascii="Arial" w:hAnsi="Arial" w:cs="Arial"/>
          <w:sz w:val="24"/>
          <w:szCs w:val="24"/>
        </w:rPr>
      </w:pPr>
      <w:r>
        <w:rPr>
          <w:rFonts w:ascii="Arial" w:hAnsi="Arial" w:cs="Arial"/>
          <w:sz w:val="24"/>
          <w:szCs w:val="24"/>
        </w:rPr>
        <w:t>6.1</w:t>
      </w:r>
      <w:r>
        <w:rPr>
          <w:rFonts w:ascii="Arial" w:hAnsi="Arial" w:cs="Arial"/>
          <w:sz w:val="24"/>
          <w:szCs w:val="24"/>
        </w:rPr>
        <w:tab/>
      </w:r>
      <w:r>
        <w:rPr>
          <w:rFonts w:ascii="Arial" w:eastAsia="Arial" w:hAnsi="Arial"/>
          <w:sz w:val="24"/>
        </w:rPr>
        <w:t>Sebelum menentukan alat yang sesuai digunakan, faktor-faktor berikut perlu dipertimbangkan iaitu</w:t>
      </w:r>
      <w:r>
        <w:rPr>
          <w:rFonts w:ascii="Arial" w:hAnsi="Arial" w:cs="Arial"/>
          <w:sz w:val="24"/>
          <w:szCs w:val="24"/>
        </w:rPr>
        <w:t xml:space="preserve"> :-</w:t>
      </w:r>
    </w:p>
    <w:p w:rsidR="00E51D61" w:rsidRDefault="00E51D61" w:rsidP="00E51D61">
      <w:pPr>
        <w:pStyle w:val="ListParagraph"/>
        <w:numPr>
          <w:ilvl w:val="0"/>
          <w:numId w:val="42"/>
        </w:numPr>
        <w:spacing w:line="360" w:lineRule="auto"/>
        <w:ind w:right="180"/>
        <w:jc w:val="both"/>
        <w:rPr>
          <w:rFonts w:ascii="Arial" w:eastAsia="Arial" w:hAnsi="Arial"/>
          <w:sz w:val="24"/>
        </w:rPr>
      </w:pPr>
      <w:r>
        <w:rPr>
          <w:rFonts w:ascii="Arial" w:eastAsia="Arial" w:hAnsi="Arial"/>
          <w:sz w:val="24"/>
        </w:rPr>
        <w:t>Gunakan alat yang bersesuai dengan persekitaran tempat kerja. Umpamanya pelindung mata yang digunakan untuk pertanian tidak sesuai digunakan untuk kerja-kerja mengimpal.</w:t>
      </w:r>
    </w:p>
    <w:p w:rsidR="00E51D61" w:rsidRDefault="00E51D61" w:rsidP="00E51D61">
      <w:pPr>
        <w:pStyle w:val="ListParagraph"/>
        <w:numPr>
          <w:ilvl w:val="0"/>
          <w:numId w:val="42"/>
        </w:numPr>
        <w:spacing w:line="360" w:lineRule="auto"/>
        <w:ind w:right="180"/>
        <w:jc w:val="both"/>
        <w:rPr>
          <w:rFonts w:ascii="Arial" w:eastAsia="Arial" w:hAnsi="Arial"/>
          <w:sz w:val="24"/>
        </w:rPr>
      </w:pPr>
      <w:r>
        <w:rPr>
          <w:rFonts w:ascii="Arial" w:eastAsia="Arial" w:hAnsi="Arial"/>
          <w:sz w:val="24"/>
        </w:rPr>
        <w:t>Gunakan alat yang dapat mencegah dan mengawal risiko pada tahap yang sesuai. Umpamanya sarung tangan kain tidak sesuai digunakan untuk memegang bahan-bahan panas.</w:t>
      </w:r>
    </w:p>
    <w:p w:rsidR="00E51D61" w:rsidRDefault="00E51D61" w:rsidP="00E51D61">
      <w:pPr>
        <w:pStyle w:val="ListParagraph"/>
        <w:numPr>
          <w:ilvl w:val="0"/>
          <w:numId w:val="42"/>
        </w:numPr>
        <w:spacing w:line="360" w:lineRule="auto"/>
        <w:ind w:right="180"/>
        <w:jc w:val="both"/>
        <w:rPr>
          <w:rFonts w:ascii="Arial" w:eastAsia="Arial" w:hAnsi="Arial"/>
          <w:sz w:val="24"/>
        </w:rPr>
      </w:pPr>
      <w:r>
        <w:rPr>
          <w:rFonts w:ascii="Arial" w:eastAsia="Arial" w:hAnsi="Arial"/>
          <w:sz w:val="24"/>
        </w:rPr>
        <w:t>Gunakan alat yang bersesuaian mengikut saiz pekerja. Umpamanya kasut keselamatan bersaiz M tidak sesuai dipakai oleh pekerja bersaiz S.</w:t>
      </w:r>
    </w:p>
    <w:p w:rsidR="00E51D61" w:rsidRDefault="00E51D61" w:rsidP="00E51D61">
      <w:pPr>
        <w:pStyle w:val="ListParagraph"/>
        <w:numPr>
          <w:ilvl w:val="0"/>
          <w:numId w:val="42"/>
        </w:numPr>
        <w:spacing w:line="360" w:lineRule="auto"/>
        <w:ind w:right="180"/>
        <w:jc w:val="both"/>
        <w:rPr>
          <w:rFonts w:ascii="Arial" w:eastAsia="Arial" w:hAnsi="Arial"/>
          <w:sz w:val="24"/>
        </w:rPr>
      </w:pPr>
      <w:r>
        <w:rPr>
          <w:rFonts w:ascii="Arial" w:eastAsia="Arial" w:hAnsi="Arial"/>
          <w:sz w:val="24"/>
        </w:rPr>
        <w:t xml:space="preserve">Pertimbangkan alat yang bersesuaian </w:t>
      </w:r>
      <w:r>
        <w:rPr>
          <w:rFonts w:ascii="Arial" w:eastAsia="Arial" w:hAnsi="Arial"/>
          <w:strike/>
          <w:sz w:val="24"/>
        </w:rPr>
        <w:t>d</w:t>
      </w:r>
      <w:r>
        <w:rPr>
          <w:rFonts w:ascii="Arial" w:eastAsia="Arial" w:hAnsi="Arial"/>
          <w:sz w:val="24"/>
        </w:rPr>
        <w:t>engan tahap kesihatan pekerja.</w:t>
      </w:r>
    </w:p>
    <w:p w:rsidR="00E51D61" w:rsidRPr="00E51D61" w:rsidRDefault="00E51D61" w:rsidP="00E51D61">
      <w:pPr>
        <w:pStyle w:val="ListParagraph"/>
        <w:numPr>
          <w:ilvl w:val="0"/>
          <w:numId w:val="42"/>
        </w:numPr>
        <w:spacing w:line="360" w:lineRule="auto"/>
        <w:ind w:right="180"/>
        <w:jc w:val="both"/>
        <w:rPr>
          <w:rFonts w:ascii="Arial" w:eastAsia="Arial" w:hAnsi="Arial"/>
          <w:sz w:val="24"/>
        </w:rPr>
      </w:pPr>
      <w:r>
        <w:rPr>
          <w:rFonts w:ascii="Arial" w:eastAsia="Arial" w:hAnsi="Arial"/>
          <w:sz w:val="24"/>
        </w:rPr>
        <w:t>Gunakan alat yang bersesuaian dengan kehendak kerja.</w:t>
      </w:r>
    </w:p>
    <w:p w:rsidR="0075208B" w:rsidRDefault="0075208B" w:rsidP="0075208B">
      <w:pPr>
        <w:spacing w:line="360" w:lineRule="auto"/>
        <w:jc w:val="both"/>
        <w:rPr>
          <w:rFonts w:ascii="Arial" w:hAnsi="Arial" w:cs="Arial"/>
          <w:sz w:val="24"/>
          <w:szCs w:val="24"/>
        </w:rPr>
      </w:pPr>
    </w:p>
    <w:p w:rsidR="0075208B" w:rsidRDefault="00E51D61" w:rsidP="0075208B">
      <w:pPr>
        <w:spacing w:line="360" w:lineRule="auto"/>
        <w:jc w:val="both"/>
        <w:rPr>
          <w:rFonts w:ascii="Arial" w:hAnsi="Arial" w:cs="Arial"/>
          <w:sz w:val="24"/>
          <w:szCs w:val="24"/>
        </w:rPr>
      </w:pPr>
      <w:r>
        <w:rPr>
          <w:rFonts w:ascii="Arial" w:hAnsi="Arial" w:cs="Arial"/>
          <w:noProof/>
          <w:sz w:val="24"/>
          <w:szCs w:val="24"/>
          <w:lang w:eastAsia="ms-MY"/>
        </w:rPr>
        <w:lastRenderedPageBreak/>
        <w:drawing>
          <wp:anchor distT="0" distB="0" distL="114300" distR="114300" simplePos="0" relativeHeight="251662336" behindDoc="1" locked="0" layoutInCell="1" allowOverlap="1">
            <wp:simplePos x="0" y="0"/>
            <wp:positionH relativeFrom="column">
              <wp:posOffset>-216362</wp:posOffset>
            </wp:positionH>
            <wp:positionV relativeFrom="paragraph">
              <wp:posOffset>-18786</wp:posOffset>
            </wp:positionV>
            <wp:extent cx="6209146" cy="3942608"/>
            <wp:effectExtent l="19050" t="0" r="1154"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209146" cy="3942608"/>
                    </a:xfrm>
                    <a:prstGeom prst="rect">
                      <a:avLst/>
                    </a:prstGeom>
                    <a:noFill/>
                  </pic:spPr>
                </pic:pic>
              </a:graphicData>
            </a:graphic>
          </wp:anchor>
        </w:drawing>
      </w: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E51D61" w:rsidP="00E51D61">
      <w:pPr>
        <w:spacing w:line="360" w:lineRule="auto"/>
        <w:jc w:val="center"/>
        <w:rPr>
          <w:rFonts w:ascii="Arial" w:hAnsi="Arial" w:cs="Arial"/>
          <w:sz w:val="24"/>
          <w:szCs w:val="24"/>
        </w:rPr>
      </w:pPr>
      <w:r>
        <w:rPr>
          <w:rFonts w:ascii="Arial" w:hAnsi="Arial" w:cs="Arial"/>
          <w:sz w:val="24"/>
          <w:szCs w:val="24"/>
        </w:rPr>
        <w:t>Rajah 1</w:t>
      </w:r>
      <w:r w:rsidR="00BB5DBF">
        <w:rPr>
          <w:rFonts w:ascii="Arial" w:hAnsi="Arial" w:cs="Arial"/>
          <w:sz w:val="24"/>
          <w:szCs w:val="24"/>
        </w:rPr>
        <w:t xml:space="preserve"> – Penggunaan Kelengkapan Perlindungan Diri (PPE)</w:t>
      </w:r>
    </w:p>
    <w:p w:rsidR="00BB5DBF" w:rsidRDefault="00BB5DBF" w:rsidP="00E51D61">
      <w:pPr>
        <w:spacing w:line="360" w:lineRule="auto"/>
        <w:jc w:val="center"/>
        <w:rPr>
          <w:rFonts w:ascii="Arial" w:hAnsi="Arial" w:cs="Arial"/>
          <w:sz w:val="24"/>
          <w:szCs w:val="24"/>
        </w:rPr>
      </w:pPr>
    </w:p>
    <w:p w:rsidR="00BB5DBF" w:rsidRDefault="00BB5DBF" w:rsidP="00E51D61">
      <w:pPr>
        <w:spacing w:line="360" w:lineRule="auto"/>
        <w:jc w:val="center"/>
        <w:rPr>
          <w:rFonts w:ascii="Arial" w:hAnsi="Arial" w:cs="Arial"/>
          <w:sz w:val="24"/>
          <w:szCs w:val="24"/>
        </w:rPr>
      </w:pPr>
    </w:p>
    <w:p w:rsidR="00BB5DBF" w:rsidRDefault="00BB5DBF" w:rsidP="00BB5DBF">
      <w:pPr>
        <w:spacing w:line="360" w:lineRule="auto"/>
        <w:jc w:val="both"/>
        <w:rPr>
          <w:rFonts w:ascii="Arial" w:hAnsi="Arial" w:cs="Arial"/>
          <w:sz w:val="24"/>
          <w:szCs w:val="24"/>
        </w:rPr>
      </w:pPr>
      <w:r>
        <w:rPr>
          <w:rFonts w:ascii="Arial" w:hAnsi="Arial" w:cs="Arial"/>
          <w:sz w:val="24"/>
          <w:szCs w:val="24"/>
        </w:rPr>
        <w:tab/>
        <w:t>6.2</w:t>
      </w:r>
      <w:r>
        <w:rPr>
          <w:rFonts w:ascii="Arial" w:hAnsi="Arial" w:cs="Arial"/>
          <w:sz w:val="24"/>
          <w:szCs w:val="24"/>
        </w:rPr>
        <w:tab/>
        <w:t>Penyelenggaraan Alat perlindungan Diri</w:t>
      </w:r>
    </w:p>
    <w:p w:rsidR="00BB5DBF" w:rsidRDefault="00BB5DBF" w:rsidP="00BB5DBF">
      <w:pPr>
        <w:spacing w:line="360" w:lineRule="auto"/>
        <w:jc w:val="both"/>
        <w:rPr>
          <w:rFonts w:ascii="Arial" w:hAnsi="Arial" w:cs="Arial"/>
          <w:sz w:val="24"/>
          <w:szCs w:val="24"/>
        </w:rPr>
      </w:pPr>
      <w:r>
        <w:rPr>
          <w:rFonts w:ascii="Arial" w:hAnsi="Arial" w:cs="Arial"/>
          <w:sz w:val="24"/>
          <w:szCs w:val="24"/>
        </w:rPr>
        <w:tab/>
      </w:r>
    </w:p>
    <w:p w:rsidR="00BB5DBF" w:rsidRDefault="00BB5DBF" w:rsidP="00BB5DBF">
      <w:pPr>
        <w:pStyle w:val="ListParagraph"/>
        <w:numPr>
          <w:ilvl w:val="0"/>
          <w:numId w:val="43"/>
        </w:numPr>
        <w:spacing w:line="360" w:lineRule="auto"/>
        <w:jc w:val="both"/>
        <w:rPr>
          <w:rFonts w:ascii="Arial" w:hAnsi="Arial" w:cs="Arial"/>
          <w:sz w:val="24"/>
          <w:szCs w:val="24"/>
        </w:rPr>
      </w:pPr>
      <w:r>
        <w:rPr>
          <w:rFonts w:ascii="Arial" w:eastAsia="Arial" w:hAnsi="Arial"/>
          <w:sz w:val="24"/>
        </w:rPr>
        <w:t>Simpan kelengkapan di tempat yang dikhaskan</w:t>
      </w:r>
      <w:r>
        <w:rPr>
          <w:rFonts w:ascii="Arial" w:hAnsi="Arial" w:cs="Arial"/>
          <w:sz w:val="24"/>
          <w:szCs w:val="24"/>
        </w:rPr>
        <w:t>.</w:t>
      </w:r>
    </w:p>
    <w:p w:rsidR="00BB5DBF" w:rsidRDefault="00BB5DBF" w:rsidP="00BB5DBF">
      <w:pPr>
        <w:pStyle w:val="ListParagraph"/>
        <w:numPr>
          <w:ilvl w:val="0"/>
          <w:numId w:val="43"/>
        </w:numPr>
        <w:spacing w:line="360" w:lineRule="auto"/>
        <w:jc w:val="both"/>
        <w:rPr>
          <w:rFonts w:ascii="Arial" w:hAnsi="Arial" w:cs="Arial"/>
          <w:sz w:val="24"/>
          <w:szCs w:val="24"/>
        </w:rPr>
      </w:pPr>
      <w:r>
        <w:rPr>
          <w:rFonts w:ascii="Arial" w:eastAsia="Arial" w:hAnsi="Arial"/>
          <w:sz w:val="24"/>
        </w:rPr>
        <w:t>Pastikan alat sentiasa berada dalam keadaan bersih dan sedia untuk digunakan</w:t>
      </w:r>
      <w:r>
        <w:rPr>
          <w:rFonts w:ascii="Arial" w:hAnsi="Arial" w:cs="Arial"/>
          <w:sz w:val="24"/>
          <w:szCs w:val="24"/>
        </w:rPr>
        <w:t>.</w:t>
      </w:r>
    </w:p>
    <w:p w:rsidR="00BB5DBF" w:rsidRDefault="00BB5DBF" w:rsidP="00BB5DBF">
      <w:pPr>
        <w:pStyle w:val="ListParagraph"/>
        <w:numPr>
          <w:ilvl w:val="0"/>
          <w:numId w:val="43"/>
        </w:numPr>
        <w:spacing w:line="360" w:lineRule="auto"/>
        <w:jc w:val="both"/>
        <w:rPr>
          <w:rFonts w:ascii="Arial" w:hAnsi="Arial" w:cs="Arial"/>
          <w:sz w:val="24"/>
          <w:szCs w:val="24"/>
        </w:rPr>
      </w:pPr>
      <w:r>
        <w:rPr>
          <w:rFonts w:ascii="Arial" w:eastAsia="Arial" w:hAnsi="Arial"/>
          <w:sz w:val="24"/>
        </w:rPr>
        <w:t>Patuhi arahan pengeluar mengenai penjagaan dan jangka hayat</w:t>
      </w:r>
      <w:r>
        <w:rPr>
          <w:rFonts w:ascii="Arial" w:hAnsi="Arial" w:cs="Arial"/>
          <w:sz w:val="24"/>
          <w:szCs w:val="24"/>
        </w:rPr>
        <w:t>.</w:t>
      </w:r>
    </w:p>
    <w:p w:rsidR="00BB5DBF" w:rsidRDefault="00BB5DBF" w:rsidP="00BB5DBF">
      <w:pPr>
        <w:pStyle w:val="ListParagraph"/>
        <w:numPr>
          <w:ilvl w:val="0"/>
          <w:numId w:val="43"/>
        </w:numPr>
        <w:spacing w:line="360" w:lineRule="auto"/>
        <w:jc w:val="both"/>
        <w:rPr>
          <w:rFonts w:ascii="Arial" w:hAnsi="Arial" w:cs="Arial"/>
          <w:sz w:val="24"/>
          <w:szCs w:val="24"/>
        </w:rPr>
      </w:pPr>
      <w:r>
        <w:rPr>
          <w:rFonts w:ascii="Arial" w:eastAsia="Arial" w:hAnsi="Arial"/>
          <w:sz w:val="24"/>
        </w:rPr>
        <w:t>Ganti kelengkapan yang rosak</w:t>
      </w:r>
      <w:r>
        <w:rPr>
          <w:rFonts w:ascii="Arial" w:hAnsi="Arial" w:cs="Arial"/>
          <w:sz w:val="24"/>
          <w:szCs w:val="24"/>
        </w:rPr>
        <w:t>.</w:t>
      </w:r>
    </w:p>
    <w:p w:rsidR="00BB5DBF" w:rsidRDefault="00BB5DBF" w:rsidP="00BB5DBF">
      <w:pPr>
        <w:spacing w:line="360" w:lineRule="auto"/>
        <w:jc w:val="both"/>
        <w:rPr>
          <w:rFonts w:ascii="Arial" w:hAnsi="Arial" w:cs="Arial"/>
          <w:sz w:val="24"/>
          <w:szCs w:val="24"/>
        </w:rPr>
      </w:pPr>
    </w:p>
    <w:p w:rsidR="00BB5DBF" w:rsidRDefault="00BB5DBF" w:rsidP="00BB5DBF">
      <w:pPr>
        <w:spacing w:line="360" w:lineRule="auto"/>
        <w:jc w:val="both"/>
        <w:rPr>
          <w:rFonts w:ascii="Arial" w:hAnsi="Arial" w:cs="Arial"/>
          <w:b/>
          <w:sz w:val="24"/>
          <w:szCs w:val="24"/>
        </w:rPr>
      </w:pPr>
      <w:r>
        <w:rPr>
          <w:rFonts w:ascii="Arial" w:hAnsi="Arial" w:cs="Arial"/>
          <w:sz w:val="24"/>
          <w:szCs w:val="24"/>
        </w:rPr>
        <w:t>7.</w:t>
      </w:r>
      <w:r>
        <w:rPr>
          <w:rFonts w:ascii="Arial" w:hAnsi="Arial" w:cs="Arial"/>
          <w:sz w:val="24"/>
          <w:szCs w:val="24"/>
        </w:rPr>
        <w:tab/>
      </w:r>
      <w:r>
        <w:rPr>
          <w:rFonts w:ascii="Arial" w:hAnsi="Arial" w:cs="Arial"/>
          <w:b/>
          <w:sz w:val="24"/>
          <w:szCs w:val="24"/>
        </w:rPr>
        <w:t>Amalan Operasi Mesin Selamat</w:t>
      </w:r>
    </w:p>
    <w:p w:rsidR="00BB5DBF" w:rsidRDefault="00BB5DBF" w:rsidP="00BB5DBF">
      <w:pPr>
        <w:spacing w:line="360" w:lineRule="auto"/>
        <w:jc w:val="both"/>
        <w:rPr>
          <w:rFonts w:ascii="Arial" w:hAnsi="Arial" w:cs="Arial"/>
          <w:sz w:val="24"/>
          <w:szCs w:val="24"/>
        </w:rPr>
      </w:pPr>
      <w:r>
        <w:rPr>
          <w:rFonts w:ascii="Arial" w:hAnsi="Arial" w:cs="Arial"/>
          <w:sz w:val="24"/>
          <w:szCs w:val="24"/>
        </w:rPr>
        <w:tab/>
      </w:r>
    </w:p>
    <w:p w:rsidR="00BB5DBF" w:rsidRDefault="00BB5DBF" w:rsidP="00BB5DBF">
      <w:pPr>
        <w:spacing w:line="360" w:lineRule="auto"/>
        <w:ind w:left="708"/>
        <w:jc w:val="both"/>
        <w:rPr>
          <w:rFonts w:ascii="Arial" w:hAnsi="Arial" w:cs="Arial"/>
          <w:sz w:val="24"/>
          <w:szCs w:val="24"/>
        </w:rPr>
      </w:pPr>
      <w:r>
        <w:rPr>
          <w:rFonts w:ascii="Arial" w:eastAsia="Arial" w:hAnsi="Arial"/>
          <w:sz w:val="24"/>
        </w:rPr>
        <w:t>Majikan atau penyelia tempat kerja perlulah mempastikan sesiapa pun tidak dibenarkan menggunakan mesin kecuali telah menjalani latihan. Ini adalah untuk mempastikan</w:t>
      </w:r>
      <w:r>
        <w:rPr>
          <w:rFonts w:ascii="Arial" w:hAnsi="Arial" w:cs="Arial"/>
          <w:sz w:val="24"/>
          <w:szCs w:val="24"/>
        </w:rPr>
        <w:t xml:space="preserve"> :-</w:t>
      </w:r>
    </w:p>
    <w:p w:rsidR="00BB5DBF" w:rsidRDefault="00BB5DBF" w:rsidP="00BB5DBF">
      <w:pPr>
        <w:pStyle w:val="ListParagraph"/>
        <w:numPr>
          <w:ilvl w:val="0"/>
          <w:numId w:val="44"/>
        </w:numPr>
        <w:spacing w:line="360" w:lineRule="auto"/>
        <w:jc w:val="both"/>
        <w:rPr>
          <w:rFonts w:ascii="Arial" w:hAnsi="Arial" w:cs="Arial"/>
          <w:sz w:val="24"/>
          <w:szCs w:val="24"/>
        </w:rPr>
      </w:pPr>
      <w:r>
        <w:rPr>
          <w:rFonts w:ascii="Arial" w:eastAsia="Arial" w:hAnsi="Arial"/>
          <w:sz w:val="24"/>
        </w:rPr>
        <w:t>Mesin dapat dikendalikan dengan selamat</w:t>
      </w:r>
      <w:r>
        <w:rPr>
          <w:rFonts w:ascii="Arial" w:hAnsi="Arial" w:cs="Arial"/>
          <w:sz w:val="24"/>
          <w:szCs w:val="24"/>
        </w:rPr>
        <w:t>.</w:t>
      </w:r>
    </w:p>
    <w:p w:rsidR="00BB5DBF" w:rsidRDefault="00BB5DBF" w:rsidP="00BB5DBF">
      <w:pPr>
        <w:pStyle w:val="ListParagraph"/>
        <w:numPr>
          <w:ilvl w:val="0"/>
          <w:numId w:val="44"/>
        </w:numPr>
        <w:spacing w:line="360" w:lineRule="auto"/>
        <w:jc w:val="both"/>
        <w:rPr>
          <w:rFonts w:ascii="Arial" w:hAnsi="Arial" w:cs="Arial"/>
          <w:sz w:val="24"/>
          <w:szCs w:val="24"/>
        </w:rPr>
      </w:pPr>
      <w:r>
        <w:rPr>
          <w:rFonts w:ascii="Arial" w:eastAsia="Arial" w:hAnsi="Arial"/>
          <w:sz w:val="24"/>
        </w:rPr>
        <w:t>Bahaya dan potensi bahaya mesin dapat dikenal pasti</w:t>
      </w:r>
      <w:r>
        <w:rPr>
          <w:rFonts w:ascii="Arial" w:hAnsi="Arial" w:cs="Arial"/>
          <w:sz w:val="24"/>
          <w:szCs w:val="24"/>
        </w:rPr>
        <w:t>.</w:t>
      </w:r>
    </w:p>
    <w:p w:rsidR="00BB5DBF" w:rsidRDefault="00BB5DBF" w:rsidP="00BB5DBF">
      <w:pPr>
        <w:pStyle w:val="ListParagraph"/>
        <w:numPr>
          <w:ilvl w:val="0"/>
          <w:numId w:val="44"/>
        </w:numPr>
        <w:spacing w:line="360" w:lineRule="auto"/>
        <w:jc w:val="both"/>
        <w:rPr>
          <w:rFonts w:ascii="Arial" w:hAnsi="Arial" w:cs="Arial"/>
          <w:sz w:val="24"/>
          <w:szCs w:val="24"/>
        </w:rPr>
      </w:pPr>
      <w:r>
        <w:rPr>
          <w:rFonts w:ascii="Arial" w:eastAsia="Arial" w:hAnsi="Arial"/>
          <w:sz w:val="24"/>
        </w:rPr>
        <w:lastRenderedPageBreak/>
        <w:t>Langkah keselamatan dan kesihatan dikenal pasti</w:t>
      </w:r>
      <w:r>
        <w:rPr>
          <w:rFonts w:ascii="Arial" w:hAnsi="Arial" w:cs="Arial"/>
          <w:sz w:val="24"/>
          <w:szCs w:val="24"/>
        </w:rPr>
        <w:t>.</w:t>
      </w:r>
    </w:p>
    <w:p w:rsidR="00BB5DBF" w:rsidRDefault="00BB5DBF" w:rsidP="00BB5DBF">
      <w:pPr>
        <w:spacing w:line="360" w:lineRule="auto"/>
        <w:jc w:val="both"/>
        <w:rPr>
          <w:rFonts w:ascii="Arial" w:hAnsi="Arial" w:cs="Arial"/>
          <w:sz w:val="24"/>
          <w:szCs w:val="24"/>
        </w:rPr>
      </w:pPr>
    </w:p>
    <w:p w:rsidR="00BB5DBF" w:rsidRDefault="00BB5DBF" w:rsidP="00BB5DBF">
      <w:pPr>
        <w:spacing w:line="360" w:lineRule="auto"/>
        <w:ind w:left="1413" w:hanging="705"/>
        <w:jc w:val="both"/>
        <w:rPr>
          <w:rFonts w:ascii="Arial" w:eastAsia="Arial" w:hAnsi="Arial"/>
          <w:sz w:val="24"/>
        </w:rPr>
      </w:pPr>
      <w:r>
        <w:rPr>
          <w:rFonts w:ascii="Arial" w:hAnsi="Arial" w:cs="Arial"/>
          <w:sz w:val="24"/>
          <w:szCs w:val="24"/>
        </w:rPr>
        <w:t>7.1</w:t>
      </w:r>
      <w:r>
        <w:rPr>
          <w:rFonts w:ascii="Arial" w:hAnsi="Arial" w:cs="Arial"/>
          <w:sz w:val="24"/>
          <w:szCs w:val="24"/>
        </w:rPr>
        <w:tab/>
      </w:r>
      <w:r>
        <w:rPr>
          <w:rFonts w:ascii="Arial" w:eastAsia="Arial" w:hAnsi="Arial"/>
          <w:sz w:val="24"/>
        </w:rPr>
        <w:t>Antara langkah-langkah yang perlu dilakukan ketika mengendalikan mesin adalah :-</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Periksa keadaan mesin sebelum digunakan</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Mengetahui kaedah menghidup dan mematikan mesin</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Memahami kaedah mesin bekerja</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Memahami tugasan mesin</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Mengetahui bahaya dan potensi bahaya penggunaan mesin dan kaedah sesuai untuk mengawal</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Mengenal pasti kerosakan boleh menyebabkan bahaya</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Mengetahui keupayaan mesin</w:t>
      </w:r>
      <w:r>
        <w:rPr>
          <w:rFonts w:ascii="Arial" w:hAnsi="Arial" w:cs="Arial"/>
          <w:sz w:val="24"/>
          <w:szCs w:val="24"/>
        </w:rPr>
        <w:t>.</w:t>
      </w:r>
    </w:p>
    <w:p w:rsid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Mengetahui prosedur kecemasan mengendalikan mesin</w:t>
      </w:r>
      <w:r>
        <w:rPr>
          <w:rFonts w:ascii="Arial" w:hAnsi="Arial" w:cs="Arial"/>
          <w:sz w:val="24"/>
          <w:szCs w:val="24"/>
        </w:rPr>
        <w:t>.</w:t>
      </w:r>
    </w:p>
    <w:p w:rsidR="00BB5DBF" w:rsidRPr="00BB5DBF" w:rsidRDefault="00BB5DBF" w:rsidP="00BB5DBF">
      <w:pPr>
        <w:pStyle w:val="ListParagraph"/>
        <w:numPr>
          <w:ilvl w:val="0"/>
          <w:numId w:val="45"/>
        </w:numPr>
        <w:spacing w:line="360" w:lineRule="auto"/>
        <w:jc w:val="both"/>
        <w:rPr>
          <w:rFonts w:ascii="Arial" w:hAnsi="Arial" w:cs="Arial"/>
          <w:sz w:val="24"/>
          <w:szCs w:val="24"/>
        </w:rPr>
      </w:pPr>
      <w:r>
        <w:rPr>
          <w:rFonts w:ascii="Arial" w:eastAsia="Arial" w:hAnsi="Arial"/>
          <w:sz w:val="24"/>
        </w:rPr>
        <w:t>Menggunakan pelindung mesin yang sesuai</w:t>
      </w:r>
      <w:r>
        <w:rPr>
          <w:rFonts w:ascii="Arial" w:hAnsi="Arial" w:cs="Arial"/>
          <w:sz w:val="24"/>
          <w:szCs w:val="24"/>
        </w:rPr>
        <w:t>.</w:t>
      </w: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BB5DBF" w:rsidRDefault="00BB5DBF"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BB5DBF"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Nyatakan langkah-langkah yang perlu dijalankan dalam melakukan penilaian risiko.</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BB5DBF"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Senaraikan lima (5) aktiviti kerja yang memerlukan kebenaran untuk melakukan kerja</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BB5DBF"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Mengapakah latihan idalam Plan Tindakan Kecemasan penting</w:t>
      </w:r>
      <w:r w:rsidR="00314A21">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41054"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34513B" w:rsidRDefault="00BB5DBF" w:rsidP="00314A21">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Factories and Machinery Act 1967 and Regulations, Pindaan Ogos 2008, ISBN 967701156-1</w:t>
      </w:r>
      <w:r w:rsidR="00D41054" w:rsidRPr="0034513B">
        <w:rPr>
          <w:rFonts w:ascii="Arial" w:eastAsia="Arial" w:hAnsi="Arial" w:cs="Arial"/>
          <w:sz w:val="28"/>
          <w:szCs w:val="24"/>
        </w:rPr>
        <w:t>.</w:t>
      </w:r>
    </w:p>
    <w:p w:rsidR="00314A21" w:rsidRPr="0034513B" w:rsidRDefault="00BB5DBF" w:rsidP="00314A21">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Occupational Safety and Health Act 1994 and Regulation, (2009) Malaysia, Penerbitan Akta (M), ISBN-967701188-X</w:t>
      </w:r>
      <w:r w:rsidR="00314A21" w:rsidRPr="0034513B">
        <w:rPr>
          <w:rFonts w:ascii="Arial" w:eastAsia="Arial" w:hAnsi="Arial" w:cs="Arial"/>
          <w:sz w:val="28"/>
          <w:szCs w:val="24"/>
        </w:rPr>
        <w:t>.</w:t>
      </w:r>
    </w:p>
    <w:p w:rsidR="00314A21" w:rsidRPr="0034513B" w:rsidRDefault="00BB5DBF" w:rsidP="00314A21">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Garis Panduan bagi Pengenalpastian Hazard, Penaksiran Risiko dan Kawalan Risiko (HIRARC), ISBN 978-983-2014-62-1</w:t>
      </w:r>
      <w:r w:rsidR="00314A21" w:rsidRPr="0034513B">
        <w:rPr>
          <w:rFonts w:ascii="Arial" w:eastAsia="Arial" w:hAnsi="Arial"/>
          <w:sz w:val="28"/>
          <w:szCs w:val="24"/>
        </w:rPr>
        <w:t>.</w:t>
      </w:r>
    </w:p>
    <w:sectPr w:rsidR="00314A21" w:rsidRPr="0034513B" w:rsidSect="001946E4">
      <w:headerReference w:type="default" r:id="rId10"/>
      <w:pgSz w:w="11906" w:h="16838"/>
      <w:pgMar w:top="1417" w:right="1417" w:bottom="141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610" w:rsidRDefault="00203610" w:rsidP="009963AF">
      <w:r>
        <w:separator/>
      </w:r>
    </w:p>
  </w:endnote>
  <w:endnote w:type="continuationSeparator" w:id="1">
    <w:p w:rsidR="00203610" w:rsidRDefault="00203610"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610" w:rsidRDefault="00203610" w:rsidP="009963AF">
      <w:r>
        <w:separator/>
      </w:r>
    </w:p>
  </w:footnote>
  <w:footnote w:type="continuationSeparator" w:id="1">
    <w:p w:rsidR="00203610" w:rsidRDefault="00203610"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943"/>
      <w:gridCol w:w="3248"/>
      <w:gridCol w:w="3096"/>
    </w:tblGrid>
    <w:tr w:rsidR="00E51D61" w:rsidTr="00BB5DBF">
      <w:tc>
        <w:tcPr>
          <w:tcW w:w="2943" w:type="dxa"/>
          <w:vAlign w:val="center"/>
        </w:tcPr>
        <w:p w:rsidR="00E51D61" w:rsidRDefault="00E51D61" w:rsidP="009963AF">
          <w:pPr>
            <w:pStyle w:val="Header"/>
          </w:pPr>
        </w:p>
        <w:p w:rsidR="00E51D61" w:rsidRDefault="00E51D61" w:rsidP="009963AF">
          <w:pPr>
            <w:pStyle w:val="Header"/>
          </w:pPr>
          <w:r>
            <w:rPr>
              <w:rFonts w:ascii="Arial" w:eastAsia="Arial" w:hAnsi="Arial"/>
              <w:b/>
              <w:sz w:val="24"/>
            </w:rPr>
            <w:t xml:space="preserve">NO. KOD / </w:t>
          </w:r>
          <w:r>
            <w:rPr>
              <w:rFonts w:ascii="Arial" w:eastAsia="Arial" w:hAnsi="Arial"/>
              <w:i/>
              <w:sz w:val="24"/>
            </w:rPr>
            <w:t>CODE NO.</w:t>
          </w:r>
        </w:p>
        <w:p w:rsidR="00E51D61" w:rsidRDefault="00E51D61" w:rsidP="009963AF">
          <w:pPr>
            <w:pStyle w:val="Header"/>
          </w:pPr>
        </w:p>
      </w:tc>
      <w:tc>
        <w:tcPr>
          <w:tcW w:w="3248" w:type="dxa"/>
          <w:vAlign w:val="center"/>
        </w:tcPr>
        <w:p w:rsidR="00E51D61" w:rsidRDefault="00E51D61" w:rsidP="00BB5DBF">
          <w:pPr>
            <w:pStyle w:val="Header"/>
          </w:pPr>
          <w:r>
            <w:rPr>
              <w:rFonts w:ascii="Arial" w:eastAsia="Arial" w:hAnsi="Arial"/>
              <w:b/>
              <w:sz w:val="24"/>
            </w:rPr>
            <w:t>Z-009-2: 2015-M04/P(1</w:t>
          </w:r>
          <w:r w:rsidR="00BB5DBF">
            <w:rPr>
              <w:rFonts w:ascii="Arial" w:eastAsia="Arial" w:hAnsi="Arial"/>
              <w:b/>
              <w:sz w:val="24"/>
            </w:rPr>
            <w:t>b</w:t>
          </w:r>
          <w:r>
            <w:rPr>
              <w:rFonts w:ascii="Arial" w:eastAsia="Arial" w:hAnsi="Arial"/>
              <w:b/>
              <w:sz w:val="24"/>
            </w:rPr>
            <w:t>/</w:t>
          </w:r>
          <w:r w:rsidR="00BB5DBF">
            <w:rPr>
              <w:rFonts w:ascii="Arial" w:eastAsia="Arial" w:hAnsi="Arial"/>
              <w:b/>
              <w:sz w:val="24"/>
            </w:rPr>
            <w:t>2</w:t>
          </w:r>
          <w:r>
            <w:rPr>
              <w:rFonts w:ascii="Arial" w:eastAsia="Arial" w:hAnsi="Arial"/>
              <w:b/>
              <w:sz w:val="24"/>
            </w:rPr>
            <w:t>)</w:t>
          </w:r>
        </w:p>
      </w:tc>
      <w:tc>
        <w:tcPr>
          <w:tcW w:w="3096" w:type="dxa"/>
          <w:vAlign w:val="center"/>
        </w:tcPr>
        <w:sdt>
          <w:sdtPr>
            <w:id w:val="32220197"/>
            <w:docPartObj>
              <w:docPartGallery w:val="Page Numbers (Top of Page)"/>
              <w:docPartUnique/>
            </w:docPartObj>
          </w:sdtPr>
          <w:sdtContent>
            <w:p w:rsidR="00E51D61" w:rsidRDefault="00E51D61"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BB5DBF">
                <w:rPr>
                  <w:rFonts w:ascii="Arial" w:hAnsi="Arial" w:cs="Arial"/>
                  <w:noProof/>
                  <w:sz w:val="24"/>
                </w:rPr>
                <w:t>2</w:t>
              </w:r>
              <w:r w:rsidRPr="00017743">
                <w:rPr>
                  <w:rFonts w:ascii="Arial" w:hAnsi="Arial" w:cs="Arial"/>
                  <w:sz w:val="24"/>
                </w:rPr>
                <w:fldChar w:fldCharType="end"/>
              </w:r>
            </w:p>
          </w:sdtContent>
        </w:sdt>
        <w:p w:rsidR="00E51D61" w:rsidRPr="009963AF" w:rsidRDefault="00E51D61"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w:t>
          </w:r>
          <w:r w:rsidR="00BB5DBF">
            <w:rPr>
              <w:rFonts w:ascii="Arial" w:hAnsi="Arial" w:cs="Arial"/>
              <w:sz w:val="24"/>
            </w:rPr>
            <w:t xml:space="preserve"> 12</w:t>
          </w:r>
        </w:p>
      </w:tc>
    </w:tr>
  </w:tbl>
  <w:p w:rsidR="00E51D61" w:rsidRDefault="00E51D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5A31D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3920D2"/>
    <w:multiLevelType w:val="hybridMultilevel"/>
    <w:tmpl w:val="7F7AF3FE"/>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4">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5">
    <w:nsid w:val="09B64B5F"/>
    <w:multiLevelType w:val="hybridMultilevel"/>
    <w:tmpl w:val="F06AB092"/>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6">
    <w:nsid w:val="0F381D14"/>
    <w:multiLevelType w:val="hybridMultilevel"/>
    <w:tmpl w:val="A27C1F90"/>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7">
    <w:nsid w:val="0F93269F"/>
    <w:multiLevelType w:val="hybridMultilevel"/>
    <w:tmpl w:val="DBFABA92"/>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8">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9">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10">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2">
    <w:nsid w:val="2C1F5875"/>
    <w:multiLevelType w:val="hybridMultilevel"/>
    <w:tmpl w:val="8324A3CE"/>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3">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4">
    <w:nsid w:val="2C94609E"/>
    <w:multiLevelType w:val="hybridMultilevel"/>
    <w:tmpl w:val="BF0A8068"/>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5">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16">
    <w:nsid w:val="32DE1CAD"/>
    <w:multiLevelType w:val="hybridMultilevel"/>
    <w:tmpl w:val="A176BC84"/>
    <w:lvl w:ilvl="0" w:tplc="043E0019">
      <w:start w:val="1"/>
      <w:numFmt w:val="lowerLetter"/>
      <w:lvlText w:val="%1."/>
      <w:lvlJc w:val="left"/>
      <w:pPr>
        <w:ind w:left="2852" w:hanging="360"/>
      </w:pPr>
    </w:lvl>
    <w:lvl w:ilvl="1" w:tplc="043E0019" w:tentative="1">
      <w:start w:val="1"/>
      <w:numFmt w:val="lowerLetter"/>
      <w:lvlText w:val="%2."/>
      <w:lvlJc w:val="left"/>
      <w:pPr>
        <w:ind w:left="3572" w:hanging="360"/>
      </w:pPr>
    </w:lvl>
    <w:lvl w:ilvl="2" w:tplc="043E001B" w:tentative="1">
      <w:start w:val="1"/>
      <w:numFmt w:val="lowerRoman"/>
      <w:lvlText w:val="%3."/>
      <w:lvlJc w:val="right"/>
      <w:pPr>
        <w:ind w:left="4292" w:hanging="180"/>
      </w:pPr>
    </w:lvl>
    <w:lvl w:ilvl="3" w:tplc="043E000F" w:tentative="1">
      <w:start w:val="1"/>
      <w:numFmt w:val="decimal"/>
      <w:lvlText w:val="%4."/>
      <w:lvlJc w:val="left"/>
      <w:pPr>
        <w:ind w:left="5012" w:hanging="360"/>
      </w:pPr>
    </w:lvl>
    <w:lvl w:ilvl="4" w:tplc="043E0019" w:tentative="1">
      <w:start w:val="1"/>
      <w:numFmt w:val="lowerLetter"/>
      <w:lvlText w:val="%5."/>
      <w:lvlJc w:val="left"/>
      <w:pPr>
        <w:ind w:left="5732" w:hanging="360"/>
      </w:pPr>
    </w:lvl>
    <w:lvl w:ilvl="5" w:tplc="043E001B" w:tentative="1">
      <w:start w:val="1"/>
      <w:numFmt w:val="lowerRoman"/>
      <w:lvlText w:val="%6."/>
      <w:lvlJc w:val="right"/>
      <w:pPr>
        <w:ind w:left="6452" w:hanging="180"/>
      </w:pPr>
    </w:lvl>
    <w:lvl w:ilvl="6" w:tplc="043E000F" w:tentative="1">
      <w:start w:val="1"/>
      <w:numFmt w:val="decimal"/>
      <w:lvlText w:val="%7."/>
      <w:lvlJc w:val="left"/>
      <w:pPr>
        <w:ind w:left="7172" w:hanging="360"/>
      </w:pPr>
    </w:lvl>
    <w:lvl w:ilvl="7" w:tplc="043E0019" w:tentative="1">
      <w:start w:val="1"/>
      <w:numFmt w:val="lowerLetter"/>
      <w:lvlText w:val="%8."/>
      <w:lvlJc w:val="left"/>
      <w:pPr>
        <w:ind w:left="7892" w:hanging="360"/>
      </w:pPr>
    </w:lvl>
    <w:lvl w:ilvl="8" w:tplc="043E001B" w:tentative="1">
      <w:start w:val="1"/>
      <w:numFmt w:val="lowerRoman"/>
      <w:lvlText w:val="%9."/>
      <w:lvlJc w:val="right"/>
      <w:pPr>
        <w:ind w:left="8612" w:hanging="180"/>
      </w:pPr>
    </w:lvl>
  </w:abstractNum>
  <w:abstractNum w:abstractNumId="17">
    <w:nsid w:val="386370CA"/>
    <w:multiLevelType w:val="hybridMultilevel"/>
    <w:tmpl w:val="954C0A10"/>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18">
    <w:nsid w:val="3A616131"/>
    <w:multiLevelType w:val="hybridMultilevel"/>
    <w:tmpl w:val="DAB05464"/>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19">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20">
    <w:nsid w:val="3D174B3B"/>
    <w:multiLevelType w:val="hybridMultilevel"/>
    <w:tmpl w:val="BCC668D6"/>
    <w:lvl w:ilvl="0" w:tplc="6A0AA286">
      <w:start w:val="1"/>
      <w:numFmt w:val="lowerRoman"/>
      <w:lvlText w:val="%1."/>
      <w:lvlJc w:val="center"/>
      <w:pPr>
        <w:ind w:left="2141" w:hanging="360"/>
      </w:pPr>
      <w:rPr>
        <w:rFonts w:hint="default"/>
        <w:b w:val="0"/>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1">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2">
    <w:nsid w:val="446B73F4"/>
    <w:multiLevelType w:val="hybridMultilevel"/>
    <w:tmpl w:val="5054269E"/>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23">
    <w:nsid w:val="483C7017"/>
    <w:multiLevelType w:val="hybridMultilevel"/>
    <w:tmpl w:val="077A56FE"/>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4">
    <w:nsid w:val="4ADF131E"/>
    <w:multiLevelType w:val="hybridMultilevel"/>
    <w:tmpl w:val="4D68078A"/>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25">
    <w:nsid w:val="4BD61C90"/>
    <w:multiLevelType w:val="hybridMultilevel"/>
    <w:tmpl w:val="05C22F52"/>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6">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7">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8">
    <w:nsid w:val="50B860D2"/>
    <w:multiLevelType w:val="hybridMultilevel"/>
    <w:tmpl w:val="3E0820C6"/>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29">
    <w:nsid w:val="5115589A"/>
    <w:multiLevelType w:val="hybridMultilevel"/>
    <w:tmpl w:val="8D3A562A"/>
    <w:lvl w:ilvl="0" w:tplc="043E000F">
      <w:start w:val="1"/>
      <w:numFmt w:val="decimal"/>
      <w:lvlText w:val="%1."/>
      <w:lvlJc w:val="left"/>
      <w:pPr>
        <w:ind w:left="1515" w:hanging="360"/>
      </w:pPr>
    </w:lvl>
    <w:lvl w:ilvl="1" w:tplc="043E0019" w:tentative="1">
      <w:start w:val="1"/>
      <w:numFmt w:val="lowerLetter"/>
      <w:lvlText w:val="%2."/>
      <w:lvlJc w:val="left"/>
      <w:pPr>
        <w:ind w:left="2235" w:hanging="360"/>
      </w:pPr>
    </w:lvl>
    <w:lvl w:ilvl="2" w:tplc="043E001B" w:tentative="1">
      <w:start w:val="1"/>
      <w:numFmt w:val="lowerRoman"/>
      <w:lvlText w:val="%3."/>
      <w:lvlJc w:val="right"/>
      <w:pPr>
        <w:ind w:left="2955" w:hanging="180"/>
      </w:pPr>
    </w:lvl>
    <w:lvl w:ilvl="3" w:tplc="043E000F" w:tentative="1">
      <w:start w:val="1"/>
      <w:numFmt w:val="decimal"/>
      <w:lvlText w:val="%4."/>
      <w:lvlJc w:val="left"/>
      <w:pPr>
        <w:ind w:left="3675" w:hanging="360"/>
      </w:pPr>
    </w:lvl>
    <w:lvl w:ilvl="4" w:tplc="043E0019" w:tentative="1">
      <w:start w:val="1"/>
      <w:numFmt w:val="lowerLetter"/>
      <w:lvlText w:val="%5."/>
      <w:lvlJc w:val="left"/>
      <w:pPr>
        <w:ind w:left="4395" w:hanging="360"/>
      </w:pPr>
    </w:lvl>
    <w:lvl w:ilvl="5" w:tplc="043E001B" w:tentative="1">
      <w:start w:val="1"/>
      <w:numFmt w:val="lowerRoman"/>
      <w:lvlText w:val="%6."/>
      <w:lvlJc w:val="right"/>
      <w:pPr>
        <w:ind w:left="5115" w:hanging="180"/>
      </w:pPr>
    </w:lvl>
    <w:lvl w:ilvl="6" w:tplc="043E000F" w:tentative="1">
      <w:start w:val="1"/>
      <w:numFmt w:val="decimal"/>
      <w:lvlText w:val="%7."/>
      <w:lvlJc w:val="left"/>
      <w:pPr>
        <w:ind w:left="5835" w:hanging="360"/>
      </w:pPr>
    </w:lvl>
    <w:lvl w:ilvl="7" w:tplc="043E0019" w:tentative="1">
      <w:start w:val="1"/>
      <w:numFmt w:val="lowerLetter"/>
      <w:lvlText w:val="%8."/>
      <w:lvlJc w:val="left"/>
      <w:pPr>
        <w:ind w:left="6555" w:hanging="360"/>
      </w:pPr>
    </w:lvl>
    <w:lvl w:ilvl="8" w:tplc="043E001B" w:tentative="1">
      <w:start w:val="1"/>
      <w:numFmt w:val="lowerRoman"/>
      <w:lvlText w:val="%9."/>
      <w:lvlJc w:val="right"/>
      <w:pPr>
        <w:ind w:left="7275" w:hanging="180"/>
      </w:pPr>
    </w:lvl>
  </w:abstractNum>
  <w:abstractNum w:abstractNumId="30">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31">
    <w:nsid w:val="57B043A1"/>
    <w:multiLevelType w:val="hybridMultilevel"/>
    <w:tmpl w:val="629689E0"/>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2">
    <w:nsid w:val="58B61950"/>
    <w:multiLevelType w:val="hybridMultilevel"/>
    <w:tmpl w:val="AFF258FE"/>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3">
    <w:nsid w:val="59E44AE1"/>
    <w:multiLevelType w:val="hybridMultilevel"/>
    <w:tmpl w:val="F06AB092"/>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4">
    <w:nsid w:val="5C487F46"/>
    <w:multiLevelType w:val="hybridMultilevel"/>
    <w:tmpl w:val="7F7AF3FE"/>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35">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nsid w:val="68C937FF"/>
    <w:multiLevelType w:val="hybridMultilevel"/>
    <w:tmpl w:val="077441A4"/>
    <w:lvl w:ilvl="0" w:tplc="C2DE3118">
      <w:start w:val="1"/>
      <w:numFmt w:val="lowerRoman"/>
      <w:lvlText w:val="%1."/>
      <w:lvlJc w:val="center"/>
      <w:pPr>
        <w:ind w:left="3563" w:hanging="360"/>
      </w:pPr>
      <w:rPr>
        <w:rFonts w:hint="default"/>
      </w:rPr>
    </w:lvl>
    <w:lvl w:ilvl="1" w:tplc="043E0019" w:tentative="1">
      <w:start w:val="1"/>
      <w:numFmt w:val="lowerLetter"/>
      <w:lvlText w:val="%2."/>
      <w:lvlJc w:val="left"/>
      <w:pPr>
        <w:ind w:left="4283" w:hanging="360"/>
      </w:pPr>
    </w:lvl>
    <w:lvl w:ilvl="2" w:tplc="043E001B" w:tentative="1">
      <w:start w:val="1"/>
      <w:numFmt w:val="lowerRoman"/>
      <w:lvlText w:val="%3."/>
      <w:lvlJc w:val="right"/>
      <w:pPr>
        <w:ind w:left="5003" w:hanging="180"/>
      </w:pPr>
    </w:lvl>
    <w:lvl w:ilvl="3" w:tplc="043E000F" w:tentative="1">
      <w:start w:val="1"/>
      <w:numFmt w:val="decimal"/>
      <w:lvlText w:val="%4."/>
      <w:lvlJc w:val="left"/>
      <w:pPr>
        <w:ind w:left="5723" w:hanging="360"/>
      </w:pPr>
    </w:lvl>
    <w:lvl w:ilvl="4" w:tplc="043E0019" w:tentative="1">
      <w:start w:val="1"/>
      <w:numFmt w:val="lowerLetter"/>
      <w:lvlText w:val="%5."/>
      <w:lvlJc w:val="left"/>
      <w:pPr>
        <w:ind w:left="6443" w:hanging="360"/>
      </w:pPr>
    </w:lvl>
    <w:lvl w:ilvl="5" w:tplc="043E001B" w:tentative="1">
      <w:start w:val="1"/>
      <w:numFmt w:val="lowerRoman"/>
      <w:lvlText w:val="%6."/>
      <w:lvlJc w:val="right"/>
      <w:pPr>
        <w:ind w:left="7163" w:hanging="180"/>
      </w:pPr>
    </w:lvl>
    <w:lvl w:ilvl="6" w:tplc="043E000F" w:tentative="1">
      <w:start w:val="1"/>
      <w:numFmt w:val="decimal"/>
      <w:lvlText w:val="%7."/>
      <w:lvlJc w:val="left"/>
      <w:pPr>
        <w:ind w:left="7883" w:hanging="360"/>
      </w:pPr>
    </w:lvl>
    <w:lvl w:ilvl="7" w:tplc="043E0019" w:tentative="1">
      <w:start w:val="1"/>
      <w:numFmt w:val="lowerLetter"/>
      <w:lvlText w:val="%8."/>
      <w:lvlJc w:val="left"/>
      <w:pPr>
        <w:ind w:left="8603" w:hanging="360"/>
      </w:pPr>
    </w:lvl>
    <w:lvl w:ilvl="8" w:tplc="043E001B" w:tentative="1">
      <w:start w:val="1"/>
      <w:numFmt w:val="lowerRoman"/>
      <w:lvlText w:val="%9."/>
      <w:lvlJc w:val="right"/>
      <w:pPr>
        <w:ind w:left="9323" w:hanging="180"/>
      </w:pPr>
    </w:lvl>
  </w:abstractNum>
  <w:abstractNum w:abstractNumId="37">
    <w:nsid w:val="6C892092"/>
    <w:multiLevelType w:val="hybridMultilevel"/>
    <w:tmpl w:val="66343EE8"/>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38">
    <w:nsid w:val="6DBA4390"/>
    <w:multiLevelType w:val="hybridMultilevel"/>
    <w:tmpl w:val="EB8045DC"/>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39">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40">
    <w:nsid w:val="6F665B16"/>
    <w:multiLevelType w:val="hybridMultilevel"/>
    <w:tmpl w:val="5B38CD84"/>
    <w:lvl w:ilvl="0" w:tplc="043E000F">
      <w:start w:val="1"/>
      <w:numFmt w:val="decimal"/>
      <w:lvlText w:val="%1."/>
      <w:lvlJc w:val="left"/>
      <w:pPr>
        <w:ind w:left="1515" w:hanging="360"/>
      </w:pPr>
    </w:lvl>
    <w:lvl w:ilvl="1" w:tplc="043E0019" w:tentative="1">
      <w:start w:val="1"/>
      <w:numFmt w:val="lowerLetter"/>
      <w:lvlText w:val="%2."/>
      <w:lvlJc w:val="left"/>
      <w:pPr>
        <w:ind w:left="2235" w:hanging="360"/>
      </w:pPr>
    </w:lvl>
    <w:lvl w:ilvl="2" w:tplc="043E001B" w:tentative="1">
      <w:start w:val="1"/>
      <w:numFmt w:val="lowerRoman"/>
      <w:lvlText w:val="%3."/>
      <w:lvlJc w:val="right"/>
      <w:pPr>
        <w:ind w:left="2955" w:hanging="180"/>
      </w:pPr>
    </w:lvl>
    <w:lvl w:ilvl="3" w:tplc="043E000F" w:tentative="1">
      <w:start w:val="1"/>
      <w:numFmt w:val="decimal"/>
      <w:lvlText w:val="%4."/>
      <w:lvlJc w:val="left"/>
      <w:pPr>
        <w:ind w:left="3675" w:hanging="360"/>
      </w:pPr>
    </w:lvl>
    <w:lvl w:ilvl="4" w:tplc="043E0019" w:tentative="1">
      <w:start w:val="1"/>
      <w:numFmt w:val="lowerLetter"/>
      <w:lvlText w:val="%5."/>
      <w:lvlJc w:val="left"/>
      <w:pPr>
        <w:ind w:left="4395" w:hanging="360"/>
      </w:pPr>
    </w:lvl>
    <w:lvl w:ilvl="5" w:tplc="043E001B" w:tentative="1">
      <w:start w:val="1"/>
      <w:numFmt w:val="lowerRoman"/>
      <w:lvlText w:val="%6."/>
      <w:lvlJc w:val="right"/>
      <w:pPr>
        <w:ind w:left="5115" w:hanging="180"/>
      </w:pPr>
    </w:lvl>
    <w:lvl w:ilvl="6" w:tplc="043E000F" w:tentative="1">
      <w:start w:val="1"/>
      <w:numFmt w:val="decimal"/>
      <w:lvlText w:val="%7."/>
      <w:lvlJc w:val="left"/>
      <w:pPr>
        <w:ind w:left="5835" w:hanging="360"/>
      </w:pPr>
    </w:lvl>
    <w:lvl w:ilvl="7" w:tplc="043E0019" w:tentative="1">
      <w:start w:val="1"/>
      <w:numFmt w:val="lowerLetter"/>
      <w:lvlText w:val="%8."/>
      <w:lvlJc w:val="left"/>
      <w:pPr>
        <w:ind w:left="6555" w:hanging="360"/>
      </w:pPr>
    </w:lvl>
    <w:lvl w:ilvl="8" w:tplc="043E001B" w:tentative="1">
      <w:start w:val="1"/>
      <w:numFmt w:val="lowerRoman"/>
      <w:lvlText w:val="%9."/>
      <w:lvlJc w:val="right"/>
      <w:pPr>
        <w:ind w:left="7275" w:hanging="180"/>
      </w:pPr>
    </w:lvl>
  </w:abstractNum>
  <w:abstractNum w:abstractNumId="41">
    <w:nsid w:val="724334CE"/>
    <w:multiLevelType w:val="hybridMultilevel"/>
    <w:tmpl w:val="0B7019A6"/>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42">
    <w:nsid w:val="798413C6"/>
    <w:multiLevelType w:val="hybridMultilevel"/>
    <w:tmpl w:val="9CC823AE"/>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43">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44">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0"/>
  </w:num>
  <w:num w:numId="3">
    <w:abstractNumId w:val="8"/>
  </w:num>
  <w:num w:numId="4">
    <w:abstractNumId w:val="35"/>
  </w:num>
  <w:num w:numId="5">
    <w:abstractNumId w:val="26"/>
  </w:num>
  <w:num w:numId="6">
    <w:abstractNumId w:val="39"/>
  </w:num>
  <w:num w:numId="7">
    <w:abstractNumId w:val="1"/>
  </w:num>
  <w:num w:numId="8">
    <w:abstractNumId w:val="27"/>
  </w:num>
  <w:num w:numId="9">
    <w:abstractNumId w:val="13"/>
  </w:num>
  <w:num w:numId="10">
    <w:abstractNumId w:val="2"/>
  </w:num>
  <w:num w:numId="11">
    <w:abstractNumId w:val="21"/>
  </w:num>
  <w:num w:numId="12">
    <w:abstractNumId w:val="4"/>
  </w:num>
  <w:num w:numId="13">
    <w:abstractNumId w:val="9"/>
  </w:num>
  <w:num w:numId="14">
    <w:abstractNumId w:val="11"/>
  </w:num>
  <w:num w:numId="15">
    <w:abstractNumId w:val="15"/>
  </w:num>
  <w:num w:numId="16">
    <w:abstractNumId w:val="30"/>
  </w:num>
  <w:num w:numId="17">
    <w:abstractNumId w:val="19"/>
  </w:num>
  <w:num w:numId="18">
    <w:abstractNumId w:val="43"/>
  </w:num>
  <w:num w:numId="19">
    <w:abstractNumId w:val="38"/>
  </w:num>
  <w:num w:numId="20">
    <w:abstractNumId w:val="0"/>
  </w:num>
  <w:num w:numId="21">
    <w:abstractNumId w:val="29"/>
  </w:num>
  <w:num w:numId="22">
    <w:abstractNumId w:val="40"/>
  </w:num>
  <w:num w:numId="23">
    <w:abstractNumId w:val="12"/>
  </w:num>
  <w:num w:numId="24">
    <w:abstractNumId w:val="7"/>
  </w:num>
  <w:num w:numId="25">
    <w:abstractNumId w:val="20"/>
  </w:num>
  <w:num w:numId="26">
    <w:abstractNumId w:val="5"/>
  </w:num>
  <w:num w:numId="27">
    <w:abstractNumId w:val="22"/>
  </w:num>
  <w:num w:numId="28">
    <w:abstractNumId w:val="16"/>
  </w:num>
  <w:num w:numId="29">
    <w:abstractNumId w:val="36"/>
  </w:num>
  <w:num w:numId="30">
    <w:abstractNumId w:val="42"/>
  </w:num>
  <w:num w:numId="31">
    <w:abstractNumId w:val="37"/>
  </w:num>
  <w:num w:numId="32">
    <w:abstractNumId w:val="24"/>
  </w:num>
  <w:num w:numId="33">
    <w:abstractNumId w:val="28"/>
  </w:num>
  <w:num w:numId="34">
    <w:abstractNumId w:val="32"/>
  </w:num>
  <w:num w:numId="35">
    <w:abstractNumId w:val="41"/>
  </w:num>
  <w:num w:numId="36">
    <w:abstractNumId w:val="18"/>
  </w:num>
  <w:num w:numId="37">
    <w:abstractNumId w:val="17"/>
  </w:num>
  <w:num w:numId="38">
    <w:abstractNumId w:val="33"/>
  </w:num>
  <w:num w:numId="39">
    <w:abstractNumId w:val="6"/>
  </w:num>
  <w:num w:numId="40">
    <w:abstractNumId w:val="23"/>
  </w:num>
  <w:num w:numId="41">
    <w:abstractNumId w:val="3"/>
  </w:num>
  <w:num w:numId="42">
    <w:abstractNumId w:val="34"/>
  </w:num>
  <w:num w:numId="43">
    <w:abstractNumId w:val="14"/>
  </w:num>
  <w:num w:numId="44">
    <w:abstractNumId w:val="31"/>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4A2C"/>
    <w:rsid w:val="00017743"/>
    <w:rsid w:val="00095A37"/>
    <w:rsid w:val="000A51EA"/>
    <w:rsid w:val="000D1322"/>
    <w:rsid w:val="00140309"/>
    <w:rsid w:val="00156671"/>
    <w:rsid w:val="0018374E"/>
    <w:rsid w:val="001946E4"/>
    <w:rsid w:val="001B31BF"/>
    <w:rsid w:val="001C4622"/>
    <w:rsid w:val="001D3568"/>
    <w:rsid w:val="00203610"/>
    <w:rsid w:val="00212F1D"/>
    <w:rsid w:val="00230876"/>
    <w:rsid w:val="00244983"/>
    <w:rsid w:val="002B2597"/>
    <w:rsid w:val="002B4B6F"/>
    <w:rsid w:val="00314A21"/>
    <w:rsid w:val="0034513B"/>
    <w:rsid w:val="003F0D29"/>
    <w:rsid w:val="00537418"/>
    <w:rsid w:val="00573D94"/>
    <w:rsid w:val="00592A7B"/>
    <w:rsid w:val="005E1142"/>
    <w:rsid w:val="00612D4E"/>
    <w:rsid w:val="0062175A"/>
    <w:rsid w:val="00627205"/>
    <w:rsid w:val="006D6136"/>
    <w:rsid w:val="0075208B"/>
    <w:rsid w:val="0076516E"/>
    <w:rsid w:val="00793543"/>
    <w:rsid w:val="00797694"/>
    <w:rsid w:val="007A35D7"/>
    <w:rsid w:val="008A362D"/>
    <w:rsid w:val="009111AD"/>
    <w:rsid w:val="00983233"/>
    <w:rsid w:val="009963AF"/>
    <w:rsid w:val="009A090C"/>
    <w:rsid w:val="009F5136"/>
    <w:rsid w:val="00A474B7"/>
    <w:rsid w:val="00A657CA"/>
    <w:rsid w:val="00AC4D3D"/>
    <w:rsid w:val="00B55C2B"/>
    <w:rsid w:val="00B81CED"/>
    <w:rsid w:val="00BB5DBF"/>
    <w:rsid w:val="00C2237D"/>
    <w:rsid w:val="00C56A59"/>
    <w:rsid w:val="00C83145"/>
    <w:rsid w:val="00CB3443"/>
    <w:rsid w:val="00D3381E"/>
    <w:rsid w:val="00D41054"/>
    <w:rsid w:val="00E205DF"/>
    <w:rsid w:val="00E51D61"/>
    <w:rsid w:val="00E86494"/>
    <w:rsid w:val="00EF4837"/>
    <w:rsid w:val="00EF55CF"/>
    <w:rsid w:val="00F15ECF"/>
    <w:rsid w:val="00F178D0"/>
    <w:rsid w:val="00F260B0"/>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BDA1-FB4A-4F1E-8358-039E5D17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12</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2017-10-04T09:16:00Z</dcterms:created>
  <dcterms:modified xsi:type="dcterms:W3CDTF">2017-12-04T08:02:00Z</dcterms:modified>
</cp:coreProperties>
</file>